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C74" w:rsidRPr="00372C0B" w:rsidRDefault="00526C74" w:rsidP="006A088D">
      <w:pPr>
        <w:jc w:val="center"/>
        <w:rPr>
          <w:rStyle w:val="a5"/>
          <w:sz w:val="36"/>
          <w:szCs w:val="36"/>
          <w:lang w:val="en-US"/>
        </w:rPr>
      </w:pPr>
      <w:bookmarkStart w:id="0" w:name="_GoBack"/>
      <w:bookmarkEnd w:id="0"/>
      <w:r w:rsidRPr="00526C74">
        <w:rPr>
          <w:rStyle w:val="a5"/>
          <w:sz w:val="36"/>
          <w:szCs w:val="36"/>
          <w:lang w:val="en-US"/>
        </w:rPr>
        <w:t>Agreement</w:t>
      </w:r>
      <w:r w:rsidR="00160315">
        <w:rPr>
          <w:rStyle w:val="a5"/>
          <w:sz w:val="36"/>
          <w:szCs w:val="36"/>
          <w:lang/>
        </w:rPr>
        <w:t xml:space="preserve"> № </w:t>
      </w:r>
      <w:r w:rsidR="00372C0B">
        <w:rPr>
          <w:rStyle w:val="a5"/>
          <w:sz w:val="36"/>
          <w:szCs w:val="36"/>
          <w:lang w:val="en-US"/>
        </w:rPr>
        <w:t>9</w:t>
      </w:r>
    </w:p>
    <w:p w:rsidR="00051702" w:rsidRPr="00051702" w:rsidRDefault="00526C74" w:rsidP="00051702">
      <w:pPr>
        <w:pStyle w:val="4"/>
        <w:jc w:val="center"/>
        <w:rPr>
          <w:lang w:val="en-US"/>
        </w:rPr>
      </w:pPr>
      <w:r w:rsidRPr="00526C74">
        <w:rPr>
          <w:rStyle w:val="a5"/>
          <w:sz w:val="28"/>
          <w:szCs w:val="28"/>
          <w:lang w:val="en-US"/>
        </w:rPr>
        <w:t>on the establishment of educational, sci</w:t>
      </w:r>
      <w:r w:rsidR="006D3BD4">
        <w:rPr>
          <w:rStyle w:val="a5"/>
          <w:sz w:val="28"/>
          <w:szCs w:val="28"/>
          <w:lang w:val="en-US"/>
        </w:rPr>
        <w:t>entific and production complex department</w:t>
      </w:r>
      <w:r>
        <w:rPr>
          <w:rStyle w:val="a5"/>
          <w:sz w:val="28"/>
          <w:szCs w:val="28"/>
          <w:lang w:val="en-US"/>
        </w:rPr>
        <w:t xml:space="preserve"> </w:t>
      </w:r>
      <w:r w:rsidR="006D3BD4">
        <w:rPr>
          <w:rStyle w:val="a5"/>
          <w:sz w:val="28"/>
          <w:szCs w:val="28"/>
          <w:lang w:val="en-US"/>
        </w:rPr>
        <w:t xml:space="preserve">“Accounting and audit” </w:t>
      </w:r>
      <w:r w:rsidR="00051702" w:rsidRPr="00051702">
        <w:rPr>
          <w:lang w:val="en-US"/>
        </w:rPr>
        <w:t xml:space="preserve">Ob'edinenie individual'nyh predprinimatelej i juridicheskih lits "Nepravitel'stvennaja organizatsija </w:t>
      </w:r>
      <w:r w:rsidR="00051702">
        <w:rPr>
          <w:lang w:val="en-US"/>
        </w:rPr>
        <w:t>A</w:t>
      </w:r>
      <w:r w:rsidR="00051702" w:rsidRPr="00051702">
        <w:rPr>
          <w:lang w:val="en-US"/>
        </w:rPr>
        <w:t>ssotsiatsija nalogoplatel'schikov i buhgalterov"</w:t>
      </w:r>
    </w:p>
    <w:p w:rsidR="000C216D" w:rsidRPr="005C5CDE" w:rsidRDefault="00007E68" w:rsidP="006A088D">
      <w:pPr>
        <w:jc w:val="center"/>
        <w:rPr>
          <w:rStyle w:val="a5"/>
          <w:sz w:val="24"/>
          <w:szCs w:val="24"/>
          <w:lang w:val="en-US"/>
        </w:rPr>
      </w:pPr>
      <w:r>
        <w:rPr>
          <w:rStyle w:val="a5"/>
          <w:sz w:val="28"/>
          <w:szCs w:val="28"/>
          <w:lang w:val="en-US"/>
        </w:rPr>
        <w:t>Karaganda "</w:t>
      </w:r>
      <w:r w:rsidR="00051702">
        <w:rPr>
          <w:rStyle w:val="a5"/>
          <w:sz w:val="28"/>
          <w:szCs w:val="28"/>
          <w:lang w:val="en-US"/>
        </w:rPr>
        <w:t>1</w:t>
      </w:r>
      <w:r w:rsidR="00526C74" w:rsidRPr="00526C74">
        <w:rPr>
          <w:rStyle w:val="a5"/>
          <w:sz w:val="28"/>
          <w:szCs w:val="28"/>
          <w:lang w:val="en-US"/>
        </w:rPr>
        <w:t xml:space="preserve">" </w:t>
      </w:r>
      <w:r w:rsidR="00051702">
        <w:rPr>
          <w:rStyle w:val="a5"/>
          <w:sz w:val="28"/>
          <w:szCs w:val="28"/>
          <w:lang w:val="en-US"/>
        </w:rPr>
        <w:t xml:space="preserve">june </w:t>
      </w:r>
      <w:r w:rsidR="00526C74" w:rsidRPr="00526C74">
        <w:rPr>
          <w:rStyle w:val="a5"/>
          <w:sz w:val="28"/>
          <w:szCs w:val="28"/>
          <w:lang w:val="en-US"/>
        </w:rPr>
        <w:t>20</w:t>
      </w:r>
      <w:r w:rsidR="005C5CDE" w:rsidRPr="005C5CDE">
        <w:rPr>
          <w:rStyle w:val="a5"/>
          <w:sz w:val="28"/>
          <w:szCs w:val="28"/>
          <w:lang w:val="en-US"/>
        </w:rPr>
        <w:t>2</w:t>
      </w:r>
      <w:r w:rsidR="00051702">
        <w:rPr>
          <w:rStyle w:val="a5"/>
          <w:sz w:val="28"/>
          <w:szCs w:val="28"/>
          <w:lang w:val="en-US"/>
        </w:rPr>
        <w:t>3</w:t>
      </w:r>
    </w:p>
    <w:p w:rsidR="000C216D" w:rsidRPr="00526C74" w:rsidRDefault="000C216D" w:rsidP="00F91304">
      <w:pPr>
        <w:rPr>
          <w:rStyle w:val="a5"/>
          <w:b w:val="0"/>
          <w:sz w:val="24"/>
          <w:szCs w:val="24"/>
          <w:lang w:val="en-US"/>
        </w:rPr>
      </w:pPr>
    </w:p>
    <w:p w:rsidR="000C216D" w:rsidRPr="00051702" w:rsidRDefault="00526C74" w:rsidP="00051702">
      <w:pPr>
        <w:pStyle w:val="4"/>
        <w:jc w:val="both"/>
        <w:rPr>
          <w:rStyle w:val="a5"/>
          <w:lang w:val="en-US"/>
        </w:rPr>
      </w:pPr>
      <w:r w:rsidRPr="00051702">
        <w:rPr>
          <w:rStyle w:val="a5"/>
          <w:lang w:val="en-US"/>
        </w:rPr>
        <w:t>Karaganda University of Kazpotrebsoyuz</w:t>
      </w:r>
      <w:r w:rsidR="00E1571B" w:rsidRPr="00051702">
        <w:rPr>
          <w:rStyle w:val="a5"/>
          <w:lang w:val="en-US"/>
        </w:rPr>
        <w:t xml:space="preserve">, </w:t>
      </w:r>
      <w:r w:rsidRPr="00051702">
        <w:rPr>
          <w:rStyle w:val="a5"/>
          <w:lang w:val="en-US"/>
        </w:rPr>
        <w:t>hereinafter referred to as "University’</w:t>
      </w:r>
      <w:r w:rsidR="00F91304" w:rsidRPr="00051702">
        <w:rPr>
          <w:lang w:val="en-US"/>
        </w:rPr>
        <w:t xml:space="preserve"> </w:t>
      </w:r>
      <w:r w:rsidR="00267349" w:rsidRPr="00051702">
        <w:rPr>
          <w:lang w:val="en-US"/>
        </w:rPr>
        <w:t>(</w:t>
      </w:r>
      <w:r w:rsidRPr="00051702">
        <w:rPr>
          <w:b w:val="0"/>
          <w:lang w:val="en-US"/>
        </w:rPr>
        <w:t>Kazakhstan, Karaganda, 100009 Akademicheskaya str., 9</w:t>
      </w:r>
      <w:r w:rsidR="00267349" w:rsidRPr="00051702">
        <w:rPr>
          <w:lang w:val="en-US"/>
        </w:rPr>
        <w:t>)</w:t>
      </w:r>
      <w:r w:rsidR="000C216D" w:rsidRPr="00051702">
        <w:rPr>
          <w:rStyle w:val="a5"/>
          <w:lang w:val="en-US"/>
        </w:rPr>
        <w:t>,</w:t>
      </w:r>
      <w:r w:rsidR="00F91304" w:rsidRPr="00051702">
        <w:rPr>
          <w:rStyle w:val="a5"/>
          <w:lang w:val="en-US"/>
        </w:rPr>
        <w:t xml:space="preserve"> </w:t>
      </w:r>
      <w:r w:rsidR="005C5CDE" w:rsidRPr="00051702">
        <w:rPr>
          <w:rStyle w:val="a5"/>
          <w:lang w:val="en-US"/>
        </w:rPr>
        <w:t xml:space="preserve">in the person of Rector Aimagambetov E.B., </w:t>
      </w:r>
      <w:r w:rsidRPr="00051702">
        <w:rPr>
          <w:rStyle w:val="a5"/>
          <w:lang w:val="en-US"/>
        </w:rPr>
        <w:t>acting on the basis of the Charter</w:t>
      </w:r>
      <w:r w:rsidR="000C216D" w:rsidRPr="00051702">
        <w:rPr>
          <w:rStyle w:val="a5"/>
          <w:lang w:val="en-US"/>
        </w:rPr>
        <w:t xml:space="preserve">, </w:t>
      </w:r>
      <w:r w:rsidRPr="00051702">
        <w:rPr>
          <w:rStyle w:val="a5"/>
          <w:lang w:val="en-US"/>
        </w:rPr>
        <w:t>on one hand</w:t>
      </w:r>
      <w:r w:rsidR="000C216D" w:rsidRPr="00051702">
        <w:rPr>
          <w:rStyle w:val="a5"/>
          <w:lang w:val="en-US"/>
        </w:rPr>
        <w:t xml:space="preserve">, </w:t>
      </w:r>
      <w:r w:rsidRPr="00051702">
        <w:rPr>
          <w:rStyle w:val="a5"/>
          <w:lang w:val="en-US"/>
        </w:rPr>
        <w:t xml:space="preserve">and </w:t>
      </w:r>
      <w:r w:rsidR="00051702" w:rsidRPr="00051702">
        <w:rPr>
          <w:b w:val="0"/>
          <w:lang w:val="en-US"/>
        </w:rPr>
        <w:t>Ob'edinenie individual'nyh predprinimatelej i juridicheskih lits "Nepravitel'stvennaja organizatsija Assotsiatsija nalogoplatel'schikov i buhgalterov"</w:t>
      </w:r>
      <w:r w:rsidR="00051702">
        <w:rPr>
          <w:rStyle w:val="a5"/>
          <w:b/>
          <w:lang w:val="en-US"/>
        </w:rPr>
        <w:t xml:space="preserve"> </w:t>
      </w:r>
      <w:r w:rsidRPr="00051702">
        <w:rPr>
          <w:rStyle w:val="a5"/>
          <w:lang w:val="en-US"/>
        </w:rPr>
        <w:t xml:space="preserve">in the face of the </w:t>
      </w:r>
      <w:r w:rsidR="00051702" w:rsidRPr="00051702">
        <w:rPr>
          <w:rStyle w:val="a5"/>
          <w:lang w:val="en-US"/>
        </w:rPr>
        <w:t>chairman</w:t>
      </w:r>
      <w:r w:rsidRPr="00051702">
        <w:rPr>
          <w:rStyle w:val="a5"/>
          <w:lang w:val="en-US"/>
        </w:rPr>
        <w:t xml:space="preserve"> </w:t>
      </w:r>
      <w:r w:rsidR="00051702" w:rsidRPr="00051702">
        <w:rPr>
          <w:rStyle w:val="a5"/>
          <w:lang w:val="en-US"/>
        </w:rPr>
        <w:t>Zhunusova S.A.</w:t>
      </w:r>
      <w:r w:rsidR="000C216D" w:rsidRPr="00051702">
        <w:rPr>
          <w:rStyle w:val="a5"/>
          <w:lang w:val="en-US"/>
        </w:rPr>
        <w:t xml:space="preserve">, </w:t>
      </w:r>
      <w:r w:rsidR="006D3BD4" w:rsidRPr="00051702">
        <w:rPr>
          <w:rStyle w:val="a5"/>
          <w:lang w:val="en-US"/>
        </w:rPr>
        <w:t>acting on the basis of the Charter</w:t>
      </w:r>
      <w:r w:rsidR="000C216D" w:rsidRPr="00051702">
        <w:rPr>
          <w:rStyle w:val="a5"/>
          <w:lang w:val="en-US"/>
        </w:rPr>
        <w:t xml:space="preserve">, </w:t>
      </w:r>
      <w:r w:rsidR="006D3BD4" w:rsidRPr="00051702">
        <w:rPr>
          <w:rStyle w:val="a5"/>
          <w:lang w:val="en-US"/>
        </w:rPr>
        <w:t>on the other hand, together hereinafter referred to as the "Parties" have entered into this Agreement as follows</w:t>
      </w:r>
      <w:r w:rsidR="000C216D" w:rsidRPr="00051702">
        <w:rPr>
          <w:rStyle w:val="a5"/>
          <w:lang w:val="en-US"/>
        </w:rPr>
        <w:t>:</w:t>
      </w:r>
    </w:p>
    <w:p w:rsidR="006A088D" w:rsidRPr="00526C74" w:rsidRDefault="006A088D" w:rsidP="006A088D">
      <w:pPr>
        <w:jc w:val="center"/>
        <w:rPr>
          <w:rStyle w:val="a5"/>
          <w:sz w:val="24"/>
          <w:szCs w:val="24"/>
          <w:lang w:val="en-US"/>
        </w:rPr>
      </w:pPr>
    </w:p>
    <w:p w:rsidR="000C216D" w:rsidRPr="00015AE5" w:rsidRDefault="000C216D" w:rsidP="006A088D">
      <w:pPr>
        <w:jc w:val="center"/>
        <w:rPr>
          <w:rStyle w:val="a5"/>
          <w:sz w:val="24"/>
          <w:szCs w:val="24"/>
          <w:lang w:val="en-US"/>
        </w:rPr>
      </w:pPr>
      <w:r w:rsidRPr="00015AE5">
        <w:rPr>
          <w:rStyle w:val="a5"/>
          <w:sz w:val="24"/>
          <w:szCs w:val="24"/>
          <w:lang w:val="en-US"/>
        </w:rPr>
        <w:t xml:space="preserve">1. </w:t>
      </w:r>
      <w:r w:rsidR="00726B5D" w:rsidRPr="00726B5D">
        <w:rPr>
          <w:b/>
          <w:color w:val="333333"/>
          <w:sz w:val="24"/>
          <w:szCs w:val="24"/>
          <w:lang w:val="en-US"/>
        </w:rPr>
        <w:t>S</w:t>
      </w:r>
      <w:r w:rsidR="00726B5D" w:rsidRPr="00265745">
        <w:rPr>
          <w:b/>
          <w:color w:val="333333"/>
          <w:sz w:val="24"/>
          <w:szCs w:val="24"/>
          <w:lang w:val="en-US"/>
        </w:rPr>
        <w:t>ubject of agreement</w:t>
      </w:r>
    </w:p>
    <w:p w:rsidR="006A088D" w:rsidRPr="00015AE5" w:rsidRDefault="000C216D" w:rsidP="00051702">
      <w:pPr>
        <w:pStyle w:val="4"/>
        <w:jc w:val="both"/>
        <w:rPr>
          <w:rStyle w:val="a5"/>
          <w:b/>
          <w:lang w:val="en-US"/>
        </w:rPr>
      </w:pPr>
      <w:r w:rsidRPr="00051702">
        <w:rPr>
          <w:rStyle w:val="a5"/>
          <w:lang w:val="en-US"/>
        </w:rPr>
        <w:t xml:space="preserve">1.1. </w:t>
      </w:r>
      <w:r w:rsidR="00726B5D" w:rsidRPr="00051702">
        <w:rPr>
          <w:rStyle w:val="a5"/>
          <w:lang w:val="en-US"/>
        </w:rPr>
        <w:t xml:space="preserve">The subject of this Agreement is the creation of a joint "Educational research and production complex of the Department" Accounting and audit "and </w:t>
      </w:r>
      <w:r w:rsidR="00051702" w:rsidRPr="00051702">
        <w:rPr>
          <w:b w:val="0"/>
          <w:lang w:val="en-US"/>
        </w:rPr>
        <w:t>Ob'edinenie individual'nyh predprinimatelej i juridicheskih lits "Nepravitel'stvennaja organizatsija Assotsiatsija nalogoplatel'schikov i buhgalterov"</w:t>
      </w:r>
      <w:r w:rsidR="00051702">
        <w:rPr>
          <w:b w:val="0"/>
          <w:lang w:val="en-US"/>
        </w:rPr>
        <w:t xml:space="preserve"> </w:t>
      </w:r>
      <w:r w:rsidR="00726B5D" w:rsidRPr="00051702">
        <w:rPr>
          <w:rStyle w:val="a5"/>
          <w:lang w:val="en-US"/>
        </w:rPr>
        <w:t>free of charge in the framework of joint programs in the field of educational, teaching and research activities aimed at providing intellectual base of educational activities, improving educational programs and meeting the actual needs of the labor market in qualified accounting specialists.</w:t>
      </w:r>
    </w:p>
    <w:p w:rsidR="00726B5D" w:rsidRPr="00265745" w:rsidRDefault="00726B5D" w:rsidP="006A088D">
      <w:pPr>
        <w:jc w:val="center"/>
        <w:rPr>
          <w:rStyle w:val="a5"/>
          <w:sz w:val="24"/>
          <w:szCs w:val="24"/>
          <w:lang w:val="en-US"/>
        </w:rPr>
      </w:pPr>
    </w:p>
    <w:p w:rsidR="000C216D" w:rsidRPr="00726B5D" w:rsidRDefault="000C216D" w:rsidP="006A088D">
      <w:pPr>
        <w:jc w:val="center"/>
        <w:rPr>
          <w:rStyle w:val="a5"/>
          <w:sz w:val="24"/>
          <w:szCs w:val="24"/>
          <w:lang w:val="en-US"/>
        </w:rPr>
      </w:pPr>
      <w:r w:rsidRPr="00726B5D">
        <w:rPr>
          <w:rStyle w:val="a5"/>
          <w:sz w:val="24"/>
          <w:szCs w:val="24"/>
          <w:lang w:val="en-US"/>
        </w:rPr>
        <w:t xml:space="preserve">2. </w:t>
      </w:r>
      <w:r w:rsidR="00726B5D" w:rsidRPr="00726B5D">
        <w:rPr>
          <w:rStyle w:val="a5"/>
          <w:sz w:val="24"/>
          <w:szCs w:val="24"/>
          <w:lang w:val="en-US"/>
        </w:rPr>
        <w:t>Rights and obligations of the parties</w:t>
      </w:r>
    </w:p>
    <w:p w:rsidR="000C216D" w:rsidRPr="00C16CE0" w:rsidRDefault="000C216D" w:rsidP="006A088D">
      <w:pPr>
        <w:jc w:val="both"/>
        <w:rPr>
          <w:rStyle w:val="a5"/>
          <w:b w:val="0"/>
          <w:sz w:val="24"/>
          <w:szCs w:val="24"/>
          <w:lang w:val="en-US"/>
        </w:rPr>
      </w:pPr>
      <w:r w:rsidRPr="00051702">
        <w:rPr>
          <w:rStyle w:val="a5"/>
          <w:b w:val="0"/>
          <w:sz w:val="24"/>
          <w:szCs w:val="24"/>
          <w:lang w:val="en-US"/>
        </w:rPr>
        <w:t xml:space="preserve">2.1. </w:t>
      </w:r>
      <w:r w:rsidR="00C16CE0" w:rsidRPr="00051702">
        <w:rPr>
          <w:rStyle w:val="a5"/>
          <w:b w:val="0"/>
          <w:sz w:val="24"/>
          <w:szCs w:val="24"/>
          <w:lang w:val="en-US"/>
        </w:rPr>
        <w:t xml:space="preserve">As part of the implementation of the programs provided for in this Agreement, </w:t>
      </w:r>
      <w:r w:rsidR="00051702" w:rsidRPr="00051702">
        <w:rPr>
          <w:sz w:val="24"/>
          <w:szCs w:val="24"/>
          <w:lang w:val="en-US"/>
        </w:rPr>
        <w:t>Ob'edinenie</w:t>
      </w:r>
      <w:r w:rsidR="00051702" w:rsidRPr="00051702">
        <w:rPr>
          <w:rStyle w:val="a5"/>
          <w:sz w:val="24"/>
          <w:szCs w:val="24"/>
          <w:lang w:val="en-US"/>
        </w:rPr>
        <w:t xml:space="preserve"> </w:t>
      </w:r>
      <w:r w:rsidR="00C16CE0" w:rsidRPr="00C16CE0">
        <w:rPr>
          <w:rStyle w:val="a5"/>
          <w:b w:val="0"/>
          <w:sz w:val="24"/>
          <w:szCs w:val="24"/>
          <w:lang w:val="en-US"/>
        </w:rPr>
        <w:t>for charitable purposes has the right to carry out the following actions at its discretion</w:t>
      </w:r>
      <w:r w:rsidRPr="00C16CE0">
        <w:rPr>
          <w:rStyle w:val="a5"/>
          <w:b w:val="0"/>
          <w:sz w:val="24"/>
          <w:szCs w:val="24"/>
          <w:lang w:val="en-US"/>
        </w:rPr>
        <w:t>:</w:t>
      </w:r>
    </w:p>
    <w:p w:rsidR="000C216D" w:rsidRPr="00C16CE0" w:rsidRDefault="00342598" w:rsidP="006A088D">
      <w:pPr>
        <w:jc w:val="both"/>
        <w:rPr>
          <w:rStyle w:val="a5"/>
          <w:b w:val="0"/>
          <w:sz w:val="24"/>
          <w:szCs w:val="24"/>
          <w:lang w:val="en-US"/>
        </w:rPr>
      </w:pPr>
      <w:r w:rsidRPr="00C16CE0">
        <w:rPr>
          <w:rStyle w:val="a5"/>
          <w:b w:val="0"/>
          <w:sz w:val="24"/>
          <w:szCs w:val="24"/>
          <w:lang w:val="en-US"/>
        </w:rPr>
        <w:t xml:space="preserve">- </w:t>
      </w:r>
      <w:r w:rsidR="00C16CE0" w:rsidRPr="00C16CE0">
        <w:rPr>
          <w:rStyle w:val="a5"/>
          <w:b w:val="0"/>
          <w:sz w:val="24"/>
          <w:szCs w:val="24"/>
          <w:lang w:val="en-US"/>
        </w:rPr>
        <w:t>Participate in the development of various programs that support the educational process</w:t>
      </w:r>
      <w:r w:rsidR="000C216D" w:rsidRPr="00C16CE0">
        <w:rPr>
          <w:rStyle w:val="a5"/>
          <w:b w:val="0"/>
          <w:sz w:val="24"/>
          <w:szCs w:val="24"/>
          <w:lang w:val="en-US"/>
        </w:rPr>
        <w:t>;</w:t>
      </w:r>
    </w:p>
    <w:p w:rsidR="000C216D" w:rsidRPr="004E2D17" w:rsidRDefault="00342598" w:rsidP="006A088D">
      <w:pPr>
        <w:jc w:val="both"/>
        <w:rPr>
          <w:rStyle w:val="a5"/>
          <w:b w:val="0"/>
          <w:sz w:val="24"/>
          <w:szCs w:val="24"/>
          <w:lang w:val="en-US"/>
        </w:rPr>
      </w:pPr>
      <w:r w:rsidRPr="00C16CE0">
        <w:rPr>
          <w:rStyle w:val="a5"/>
          <w:b w:val="0"/>
          <w:sz w:val="24"/>
          <w:szCs w:val="24"/>
          <w:lang w:val="en-US"/>
        </w:rPr>
        <w:t xml:space="preserve">- </w:t>
      </w:r>
      <w:r w:rsidR="00C16CE0" w:rsidRPr="00C16CE0">
        <w:rPr>
          <w:rStyle w:val="a5"/>
          <w:b w:val="0"/>
          <w:sz w:val="24"/>
          <w:szCs w:val="24"/>
          <w:lang w:val="en-US"/>
        </w:rPr>
        <w:t>To assist the University in organizing and conducting all types of training sessions: presentations, guest lectures, ma</w:t>
      </w:r>
      <w:r w:rsidR="00C16CE0">
        <w:rPr>
          <w:rStyle w:val="a5"/>
          <w:b w:val="0"/>
          <w:sz w:val="24"/>
          <w:szCs w:val="24"/>
          <w:lang w:val="en-US"/>
        </w:rPr>
        <w:t>ster classes and business cases</w:t>
      </w:r>
      <w:r w:rsidR="000C216D" w:rsidRPr="00C16CE0">
        <w:rPr>
          <w:rStyle w:val="a5"/>
          <w:b w:val="0"/>
          <w:sz w:val="24"/>
          <w:szCs w:val="24"/>
          <w:lang w:val="en-US"/>
        </w:rPr>
        <w:t>.</w:t>
      </w:r>
      <w:r w:rsidR="00F91304" w:rsidRPr="00C16CE0">
        <w:rPr>
          <w:rStyle w:val="a5"/>
          <w:b w:val="0"/>
          <w:sz w:val="24"/>
          <w:szCs w:val="24"/>
          <w:lang w:val="en-US"/>
        </w:rPr>
        <w:t xml:space="preserve"> </w:t>
      </w:r>
      <w:r w:rsidR="00C16CE0" w:rsidRPr="004E2D17">
        <w:rPr>
          <w:rStyle w:val="a5"/>
          <w:b w:val="0"/>
          <w:sz w:val="24"/>
          <w:szCs w:val="24"/>
          <w:lang w:val="en-US"/>
        </w:rPr>
        <w:t>The theme of the lectures is discussed individually</w:t>
      </w:r>
      <w:r w:rsidR="000C216D" w:rsidRPr="004E2D17">
        <w:rPr>
          <w:rStyle w:val="a5"/>
          <w:b w:val="0"/>
          <w:sz w:val="24"/>
          <w:szCs w:val="24"/>
          <w:lang w:val="en-US"/>
        </w:rPr>
        <w:t>;</w:t>
      </w:r>
    </w:p>
    <w:p w:rsidR="000C216D" w:rsidRPr="00265745" w:rsidRDefault="00342598" w:rsidP="006A088D">
      <w:pPr>
        <w:jc w:val="both"/>
        <w:rPr>
          <w:rStyle w:val="a5"/>
          <w:b w:val="0"/>
          <w:sz w:val="24"/>
          <w:szCs w:val="24"/>
          <w:lang w:val="en-US"/>
        </w:rPr>
      </w:pPr>
      <w:r w:rsidRPr="00265745">
        <w:rPr>
          <w:rStyle w:val="a5"/>
          <w:b w:val="0"/>
          <w:sz w:val="24"/>
          <w:szCs w:val="24"/>
          <w:lang w:val="en-US"/>
        </w:rPr>
        <w:t xml:space="preserve">- </w:t>
      </w:r>
      <w:r w:rsidR="00265745" w:rsidRPr="00265745">
        <w:rPr>
          <w:rStyle w:val="a5"/>
          <w:b w:val="0"/>
          <w:sz w:val="24"/>
          <w:szCs w:val="24"/>
          <w:lang w:val="en-US"/>
        </w:rPr>
        <w:t>Organize joint training and research activities, in particular conferences, seminars, round tables, etc.</w:t>
      </w:r>
      <w:r w:rsidR="000C216D" w:rsidRPr="00265745">
        <w:rPr>
          <w:rStyle w:val="a5"/>
          <w:b w:val="0"/>
          <w:sz w:val="24"/>
          <w:szCs w:val="24"/>
          <w:lang w:val="en-US"/>
        </w:rPr>
        <w:t>;</w:t>
      </w:r>
    </w:p>
    <w:p w:rsidR="000C216D" w:rsidRPr="00265745" w:rsidRDefault="00342598" w:rsidP="006A088D">
      <w:pPr>
        <w:jc w:val="both"/>
        <w:rPr>
          <w:rStyle w:val="a5"/>
          <w:b w:val="0"/>
          <w:sz w:val="24"/>
          <w:szCs w:val="24"/>
          <w:lang w:val="en-US"/>
        </w:rPr>
      </w:pPr>
      <w:r w:rsidRPr="00265745">
        <w:rPr>
          <w:rStyle w:val="a5"/>
          <w:b w:val="0"/>
          <w:sz w:val="24"/>
          <w:szCs w:val="24"/>
          <w:lang w:val="en-US"/>
        </w:rPr>
        <w:t xml:space="preserve">- </w:t>
      </w:r>
      <w:r w:rsidR="00265745" w:rsidRPr="00265745">
        <w:rPr>
          <w:rStyle w:val="a5"/>
          <w:b w:val="0"/>
          <w:sz w:val="24"/>
          <w:szCs w:val="24"/>
          <w:lang w:val="en-US"/>
        </w:rPr>
        <w:t>To implement projects of joint publications</w:t>
      </w:r>
      <w:r w:rsidR="000C216D" w:rsidRPr="00265745">
        <w:rPr>
          <w:rStyle w:val="a5"/>
          <w:b w:val="0"/>
          <w:sz w:val="24"/>
          <w:szCs w:val="24"/>
          <w:lang w:val="en-US"/>
        </w:rPr>
        <w:t>;</w:t>
      </w:r>
    </w:p>
    <w:p w:rsidR="000C216D" w:rsidRPr="00265745" w:rsidRDefault="00342598" w:rsidP="006A088D">
      <w:pPr>
        <w:jc w:val="both"/>
        <w:rPr>
          <w:rStyle w:val="a5"/>
          <w:b w:val="0"/>
          <w:sz w:val="24"/>
          <w:szCs w:val="24"/>
          <w:lang w:val="en-US"/>
        </w:rPr>
      </w:pPr>
      <w:r w:rsidRPr="00265745">
        <w:rPr>
          <w:rStyle w:val="a5"/>
          <w:b w:val="0"/>
          <w:sz w:val="24"/>
          <w:szCs w:val="24"/>
          <w:lang w:val="en-US"/>
        </w:rPr>
        <w:t xml:space="preserve">- </w:t>
      </w:r>
      <w:r w:rsidR="00265745" w:rsidRPr="00265745">
        <w:rPr>
          <w:rStyle w:val="a5"/>
          <w:b w:val="0"/>
          <w:sz w:val="24"/>
          <w:szCs w:val="24"/>
          <w:lang w:val="en-US"/>
        </w:rPr>
        <w:t>To ensure constant contact of students with professionals in the field of accounting, audit, taxation, corporate Finance and other areas in order to discuss topical issues of practice in the relevant areas</w:t>
      </w:r>
      <w:r w:rsidR="000C216D" w:rsidRPr="00265745">
        <w:rPr>
          <w:rStyle w:val="a5"/>
          <w:b w:val="0"/>
          <w:sz w:val="24"/>
          <w:szCs w:val="24"/>
          <w:lang w:val="en-US"/>
        </w:rPr>
        <w:t>;</w:t>
      </w:r>
    </w:p>
    <w:p w:rsidR="000C216D" w:rsidRPr="00265745" w:rsidRDefault="00342598" w:rsidP="006A088D">
      <w:pPr>
        <w:jc w:val="both"/>
        <w:rPr>
          <w:rStyle w:val="a5"/>
          <w:b w:val="0"/>
          <w:sz w:val="24"/>
          <w:szCs w:val="24"/>
          <w:lang w:val="en-US"/>
        </w:rPr>
      </w:pPr>
      <w:r w:rsidRPr="00265745">
        <w:rPr>
          <w:rStyle w:val="a5"/>
          <w:b w:val="0"/>
          <w:sz w:val="24"/>
          <w:szCs w:val="24"/>
          <w:lang w:val="en-US"/>
        </w:rPr>
        <w:t xml:space="preserve">- </w:t>
      </w:r>
      <w:r w:rsidR="00265745" w:rsidRPr="00265745">
        <w:rPr>
          <w:rStyle w:val="a5"/>
          <w:b w:val="0"/>
          <w:sz w:val="24"/>
          <w:szCs w:val="24"/>
          <w:lang w:val="en-US"/>
        </w:rPr>
        <w:t xml:space="preserve">To provide a limited number of students the opportunity to complete industrial (pre-diploma) practice, employment in a Company based on the results received in the </w:t>
      </w:r>
      <w:r w:rsidR="00051702" w:rsidRPr="00051702">
        <w:rPr>
          <w:sz w:val="24"/>
          <w:szCs w:val="24"/>
          <w:lang w:val="en-US"/>
        </w:rPr>
        <w:t>Ob'edinenie</w:t>
      </w:r>
      <w:r w:rsidR="00265745" w:rsidRPr="00265745">
        <w:rPr>
          <w:rStyle w:val="a5"/>
          <w:b w:val="0"/>
          <w:sz w:val="24"/>
          <w:szCs w:val="24"/>
          <w:lang w:val="en-US"/>
        </w:rPr>
        <w:t xml:space="preserve"> mechanism of selection of candidates and on the basis of voluntary expression by the registration of labor relations in accordance with labor code of RK, in accordance</w:t>
      </w:r>
      <w:r w:rsidR="00265745">
        <w:rPr>
          <w:rStyle w:val="a5"/>
          <w:b w:val="0"/>
          <w:sz w:val="24"/>
          <w:szCs w:val="24"/>
          <w:lang w:val="en-US"/>
        </w:rPr>
        <w:t xml:space="preserve"> with current staffing needs </w:t>
      </w:r>
      <w:r w:rsidR="00051702" w:rsidRPr="00051702">
        <w:rPr>
          <w:sz w:val="24"/>
          <w:szCs w:val="24"/>
          <w:lang w:val="en-US"/>
        </w:rPr>
        <w:t>Ob'edinenie</w:t>
      </w:r>
      <w:r w:rsidR="000C216D" w:rsidRPr="00265745">
        <w:rPr>
          <w:rStyle w:val="a5"/>
          <w:b w:val="0"/>
          <w:sz w:val="24"/>
          <w:szCs w:val="24"/>
          <w:lang w:val="en-US"/>
        </w:rPr>
        <w:t>;</w:t>
      </w:r>
    </w:p>
    <w:p w:rsidR="000C216D" w:rsidRPr="00265745" w:rsidRDefault="00342598" w:rsidP="006A088D">
      <w:pPr>
        <w:jc w:val="both"/>
        <w:rPr>
          <w:rStyle w:val="a5"/>
          <w:b w:val="0"/>
          <w:sz w:val="24"/>
          <w:szCs w:val="24"/>
          <w:lang w:val="en-US"/>
        </w:rPr>
      </w:pPr>
      <w:r w:rsidRPr="00265745">
        <w:rPr>
          <w:rStyle w:val="a5"/>
          <w:b w:val="0"/>
          <w:sz w:val="24"/>
          <w:szCs w:val="24"/>
          <w:lang w:val="en-US"/>
        </w:rPr>
        <w:t xml:space="preserve">- </w:t>
      </w:r>
      <w:r w:rsidR="00265745" w:rsidRPr="00265745">
        <w:rPr>
          <w:rStyle w:val="a5"/>
          <w:b w:val="0"/>
          <w:sz w:val="24"/>
          <w:szCs w:val="24"/>
          <w:lang w:val="en-US"/>
        </w:rPr>
        <w:t>Provide teachers</w:t>
      </w:r>
      <w:r w:rsidR="000F1B5F">
        <w:rPr>
          <w:rStyle w:val="a5"/>
          <w:b w:val="0"/>
          <w:sz w:val="24"/>
          <w:szCs w:val="24"/>
          <w:lang w:val="kk-KZ"/>
        </w:rPr>
        <w:t xml:space="preserve">, </w:t>
      </w:r>
      <w:r w:rsidR="000F1B5F">
        <w:rPr>
          <w:rStyle w:val="a5"/>
          <w:b w:val="0"/>
          <w:sz w:val="24"/>
          <w:szCs w:val="24"/>
          <w:lang w:val="en-US"/>
        </w:rPr>
        <w:t>undergraduates</w:t>
      </w:r>
      <w:r w:rsidR="00265745" w:rsidRPr="00265745">
        <w:rPr>
          <w:rStyle w:val="a5"/>
          <w:b w:val="0"/>
          <w:sz w:val="24"/>
          <w:szCs w:val="24"/>
          <w:lang w:val="en-US"/>
        </w:rPr>
        <w:t xml:space="preserve"> with training in </w:t>
      </w:r>
      <w:r w:rsidR="00051702" w:rsidRPr="00051702">
        <w:rPr>
          <w:sz w:val="24"/>
          <w:szCs w:val="24"/>
          <w:lang w:val="en-US"/>
        </w:rPr>
        <w:t>Ob'edinenie</w:t>
      </w:r>
      <w:r w:rsidR="000C216D" w:rsidRPr="00265745">
        <w:rPr>
          <w:rStyle w:val="a5"/>
          <w:b w:val="0"/>
          <w:sz w:val="24"/>
          <w:szCs w:val="24"/>
          <w:lang w:val="en-US"/>
        </w:rPr>
        <w:t>;</w:t>
      </w:r>
    </w:p>
    <w:p w:rsidR="000C216D" w:rsidRPr="00265745" w:rsidRDefault="00342598" w:rsidP="006A088D">
      <w:pPr>
        <w:jc w:val="both"/>
        <w:rPr>
          <w:rStyle w:val="a5"/>
          <w:b w:val="0"/>
          <w:sz w:val="24"/>
          <w:szCs w:val="24"/>
          <w:lang w:val="en-US"/>
        </w:rPr>
      </w:pPr>
      <w:r w:rsidRPr="00265745">
        <w:rPr>
          <w:rStyle w:val="a5"/>
          <w:b w:val="0"/>
          <w:sz w:val="24"/>
          <w:szCs w:val="24"/>
          <w:lang w:val="en-US"/>
        </w:rPr>
        <w:t xml:space="preserve">- </w:t>
      </w:r>
      <w:r w:rsidR="00265745" w:rsidRPr="00265745">
        <w:rPr>
          <w:rStyle w:val="a5"/>
          <w:b w:val="0"/>
          <w:sz w:val="24"/>
          <w:szCs w:val="24"/>
          <w:lang w:val="en-US"/>
        </w:rPr>
        <w:t>Implement research projects on accounting and audit issues</w:t>
      </w:r>
      <w:r w:rsidR="000C216D" w:rsidRPr="00265745">
        <w:rPr>
          <w:rStyle w:val="a5"/>
          <w:b w:val="0"/>
          <w:sz w:val="24"/>
          <w:szCs w:val="24"/>
          <w:lang w:val="en-US"/>
        </w:rPr>
        <w:t>;</w:t>
      </w:r>
    </w:p>
    <w:p w:rsidR="00454991" w:rsidRPr="00265745" w:rsidRDefault="00342598" w:rsidP="006A088D">
      <w:pPr>
        <w:jc w:val="both"/>
        <w:rPr>
          <w:rStyle w:val="a5"/>
          <w:b w:val="0"/>
          <w:sz w:val="24"/>
          <w:szCs w:val="24"/>
          <w:lang w:val="en-US"/>
        </w:rPr>
      </w:pPr>
      <w:r w:rsidRPr="00265745">
        <w:rPr>
          <w:rStyle w:val="a5"/>
          <w:b w:val="0"/>
          <w:sz w:val="24"/>
          <w:szCs w:val="24"/>
          <w:lang w:val="en-US"/>
        </w:rPr>
        <w:t xml:space="preserve">- </w:t>
      </w:r>
      <w:r w:rsidR="00265745" w:rsidRPr="00265745">
        <w:rPr>
          <w:rStyle w:val="a5"/>
          <w:b w:val="0"/>
          <w:sz w:val="24"/>
          <w:szCs w:val="24"/>
          <w:lang w:val="en-US"/>
        </w:rPr>
        <w:t>Participate as leaders of diploma works etc.</w:t>
      </w:r>
    </w:p>
    <w:p w:rsidR="003536C2" w:rsidRPr="00265745" w:rsidRDefault="00F91304" w:rsidP="006A088D">
      <w:pPr>
        <w:jc w:val="both"/>
        <w:rPr>
          <w:rStyle w:val="a5"/>
          <w:b w:val="0"/>
          <w:sz w:val="24"/>
          <w:szCs w:val="24"/>
          <w:lang w:val="en-US"/>
        </w:rPr>
      </w:pPr>
      <w:r w:rsidRPr="00265745">
        <w:rPr>
          <w:rStyle w:val="a5"/>
          <w:b w:val="0"/>
          <w:sz w:val="24"/>
          <w:szCs w:val="24"/>
          <w:lang w:val="en-US"/>
        </w:rPr>
        <w:t xml:space="preserve">2.2. </w:t>
      </w:r>
      <w:r w:rsidR="00265745" w:rsidRPr="00265745">
        <w:rPr>
          <w:rStyle w:val="a5"/>
          <w:b w:val="0"/>
          <w:sz w:val="24"/>
          <w:szCs w:val="24"/>
          <w:lang w:val="en-US"/>
        </w:rPr>
        <w:t xml:space="preserve">In order to ensure the full functioning of the Educational research and production complex </w:t>
      </w:r>
      <w:r w:rsidR="00216D53" w:rsidRPr="00051702">
        <w:rPr>
          <w:sz w:val="24"/>
          <w:szCs w:val="24"/>
          <w:lang w:val="en-US"/>
        </w:rPr>
        <w:t>Ob'edinenie</w:t>
      </w:r>
      <w:r w:rsidR="00265745" w:rsidRPr="00265745">
        <w:rPr>
          <w:rStyle w:val="a5"/>
          <w:b w:val="0"/>
          <w:sz w:val="24"/>
          <w:szCs w:val="24"/>
          <w:lang w:val="en-US"/>
        </w:rPr>
        <w:t xml:space="preserve"> has the right</w:t>
      </w:r>
      <w:r w:rsidR="000C216D" w:rsidRPr="00265745">
        <w:rPr>
          <w:rStyle w:val="a5"/>
          <w:b w:val="0"/>
          <w:sz w:val="24"/>
          <w:szCs w:val="24"/>
          <w:lang w:val="en-US"/>
        </w:rPr>
        <w:t>:</w:t>
      </w:r>
    </w:p>
    <w:p w:rsidR="000C216D" w:rsidRPr="00265745" w:rsidRDefault="003536C2" w:rsidP="006A088D">
      <w:pPr>
        <w:jc w:val="both"/>
        <w:rPr>
          <w:rStyle w:val="a5"/>
          <w:b w:val="0"/>
          <w:sz w:val="24"/>
          <w:szCs w:val="24"/>
          <w:lang w:val="en-US"/>
        </w:rPr>
      </w:pPr>
      <w:r w:rsidRPr="00265745">
        <w:rPr>
          <w:rStyle w:val="a5"/>
          <w:b w:val="0"/>
          <w:sz w:val="24"/>
          <w:szCs w:val="24"/>
          <w:lang w:val="en-US"/>
        </w:rPr>
        <w:t xml:space="preserve">2.2.1. </w:t>
      </w:r>
      <w:r w:rsidR="00265745" w:rsidRPr="00265745">
        <w:rPr>
          <w:rStyle w:val="a5"/>
          <w:b w:val="0"/>
          <w:sz w:val="24"/>
          <w:szCs w:val="24"/>
          <w:lang w:val="en-US"/>
        </w:rPr>
        <w:t>to participate in the improvement of educational programs on accounting, audit and taxation used at the University, as well as in the development of new teaching materials.</w:t>
      </w:r>
    </w:p>
    <w:p w:rsidR="000C216D" w:rsidRPr="009D1520" w:rsidRDefault="000C216D" w:rsidP="006A088D">
      <w:pPr>
        <w:jc w:val="both"/>
        <w:rPr>
          <w:rStyle w:val="a5"/>
          <w:b w:val="0"/>
          <w:sz w:val="24"/>
          <w:szCs w:val="24"/>
          <w:lang w:val="en-US"/>
        </w:rPr>
      </w:pPr>
      <w:r w:rsidRPr="009D1520">
        <w:rPr>
          <w:rStyle w:val="a5"/>
          <w:b w:val="0"/>
          <w:sz w:val="24"/>
          <w:szCs w:val="24"/>
          <w:lang w:val="en-US"/>
        </w:rPr>
        <w:t>2.2</w:t>
      </w:r>
      <w:r w:rsidR="00F91304" w:rsidRPr="009D1520">
        <w:rPr>
          <w:rStyle w:val="a5"/>
          <w:b w:val="0"/>
          <w:sz w:val="24"/>
          <w:szCs w:val="24"/>
          <w:lang w:val="en-US"/>
        </w:rPr>
        <w:t xml:space="preserve">.2. </w:t>
      </w:r>
      <w:r w:rsidR="009D1520" w:rsidRPr="009D1520">
        <w:rPr>
          <w:rStyle w:val="a5"/>
          <w:b w:val="0"/>
          <w:sz w:val="24"/>
          <w:szCs w:val="24"/>
          <w:lang w:val="en-US"/>
        </w:rPr>
        <w:t>to send specialists</w:t>
      </w:r>
      <w:r w:rsidR="009D1520">
        <w:rPr>
          <w:rStyle w:val="a5"/>
          <w:b w:val="0"/>
          <w:sz w:val="24"/>
          <w:szCs w:val="24"/>
          <w:lang w:val="en-US"/>
        </w:rPr>
        <w:t>’</w:t>
      </w:r>
      <w:r w:rsidR="009D1520" w:rsidRPr="009D1520">
        <w:rPr>
          <w:rStyle w:val="a5"/>
          <w:b w:val="0"/>
          <w:sz w:val="24"/>
          <w:szCs w:val="24"/>
          <w:lang w:val="en-US"/>
        </w:rPr>
        <w:t xml:space="preserve"> </w:t>
      </w:r>
      <w:r w:rsidR="00216D53" w:rsidRPr="00051702">
        <w:rPr>
          <w:sz w:val="24"/>
          <w:szCs w:val="24"/>
          <w:lang w:val="en-US"/>
        </w:rPr>
        <w:t>Ob'edinenie</w:t>
      </w:r>
      <w:r w:rsidR="00216D53" w:rsidRPr="009D1520">
        <w:rPr>
          <w:rStyle w:val="a5"/>
          <w:b w:val="0"/>
          <w:sz w:val="24"/>
          <w:szCs w:val="24"/>
          <w:lang w:val="en-US"/>
        </w:rPr>
        <w:t xml:space="preserve"> </w:t>
      </w:r>
      <w:r w:rsidR="009D1520" w:rsidRPr="009D1520">
        <w:rPr>
          <w:rStyle w:val="a5"/>
          <w:b w:val="0"/>
          <w:sz w:val="24"/>
          <w:szCs w:val="24"/>
          <w:lang w:val="en-US"/>
        </w:rPr>
        <w:t>to the University to give lectures and conduct practical classes on accounting, audit, corporate Finance and taxation, as well as to participate in various types of training sessions.</w:t>
      </w:r>
    </w:p>
    <w:p w:rsidR="000C216D" w:rsidRPr="004E2D17" w:rsidRDefault="009B29DA" w:rsidP="006A088D">
      <w:pPr>
        <w:jc w:val="both"/>
        <w:rPr>
          <w:rStyle w:val="a5"/>
          <w:b w:val="0"/>
          <w:sz w:val="24"/>
          <w:szCs w:val="24"/>
          <w:lang w:val="en-US"/>
        </w:rPr>
      </w:pPr>
      <w:r w:rsidRPr="009D1520">
        <w:rPr>
          <w:rStyle w:val="a5"/>
          <w:b w:val="0"/>
          <w:sz w:val="24"/>
          <w:szCs w:val="24"/>
          <w:lang w:val="en-US"/>
        </w:rPr>
        <w:lastRenderedPageBreak/>
        <w:t>2.2.3.</w:t>
      </w:r>
      <w:r w:rsidR="00342598" w:rsidRPr="009D1520">
        <w:rPr>
          <w:rStyle w:val="a5"/>
          <w:b w:val="0"/>
          <w:sz w:val="24"/>
          <w:szCs w:val="24"/>
          <w:lang w:val="en-US"/>
        </w:rPr>
        <w:t xml:space="preserve"> </w:t>
      </w:r>
      <w:r w:rsidR="004E2D17" w:rsidRPr="004E2D17">
        <w:rPr>
          <w:rStyle w:val="a5"/>
          <w:b w:val="0"/>
          <w:sz w:val="24"/>
          <w:szCs w:val="24"/>
          <w:lang w:val="en-US"/>
        </w:rPr>
        <w:t xml:space="preserve">to provide conditions for the passage of industrial (pre-graduate) practice to students who have high performance and focused on work in the field of </w:t>
      </w:r>
      <w:r w:rsidR="00216D53" w:rsidRPr="00051702">
        <w:rPr>
          <w:sz w:val="24"/>
          <w:szCs w:val="24"/>
          <w:lang w:val="en-US"/>
        </w:rPr>
        <w:t>Ob'edinenie</w:t>
      </w:r>
      <w:r w:rsidR="004E2D17" w:rsidRPr="004E2D17">
        <w:rPr>
          <w:rStyle w:val="a5"/>
          <w:b w:val="0"/>
          <w:sz w:val="24"/>
          <w:szCs w:val="24"/>
          <w:lang w:val="en-US"/>
        </w:rPr>
        <w:t>, in accordance with the agreement concluded with the University for the purpose of internship in LLP on cooperation in the organization and conduct of practice.</w:t>
      </w: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2.2.4. </w:t>
      </w:r>
      <w:r w:rsidR="004E2D17" w:rsidRPr="004E2D17">
        <w:rPr>
          <w:rStyle w:val="a5"/>
          <w:b w:val="0"/>
          <w:sz w:val="24"/>
          <w:szCs w:val="24"/>
          <w:lang w:val="en-US"/>
        </w:rPr>
        <w:t xml:space="preserve">organize professional testing and selection of graduate students of the University who want to work in </w:t>
      </w:r>
      <w:r w:rsidR="00216D53" w:rsidRPr="00051702">
        <w:rPr>
          <w:sz w:val="24"/>
          <w:szCs w:val="24"/>
          <w:lang w:val="en-US"/>
        </w:rPr>
        <w:t>Ob'edinenie</w:t>
      </w:r>
      <w:r w:rsidR="004E2D17" w:rsidRPr="004E2D17">
        <w:rPr>
          <w:rStyle w:val="a5"/>
          <w:b w:val="0"/>
          <w:sz w:val="24"/>
          <w:szCs w:val="24"/>
          <w:lang w:val="en-US"/>
        </w:rPr>
        <w:t xml:space="preserve">. The form and method of selection are determined by </w:t>
      </w:r>
      <w:r w:rsidR="00216D53" w:rsidRPr="00051702">
        <w:rPr>
          <w:sz w:val="24"/>
          <w:szCs w:val="24"/>
          <w:lang w:val="en-US"/>
        </w:rPr>
        <w:t>Ob'edinenie</w:t>
      </w:r>
      <w:r w:rsidR="004E2D17" w:rsidRPr="004E2D17">
        <w:rPr>
          <w:rStyle w:val="a5"/>
          <w:b w:val="0"/>
          <w:sz w:val="24"/>
          <w:szCs w:val="24"/>
          <w:lang w:val="en-US"/>
        </w:rPr>
        <w:t>.</w:t>
      </w: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2.2.5. </w:t>
      </w:r>
      <w:r w:rsidR="004E2D17" w:rsidRPr="004E2D17">
        <w:rPr>
          <w:rStyle w:val="a5"/>
          <w:b w:val="0"/>
          <w:sz w:val="24"/>
          <w:szCs w:val="24"/>
          <w:lang w:val="en-US"/>
        </w:rPr>
        <w:t>to organize acquaintance of students with structural divisions of LLP for studying of the questions provided in the program of practice.</w:t>
      </w:r>
    </w:p>
    <w:p w:rsidR="004E2D17" w:rsidRPr="002756B3" w:rsidRDefault="000C216D" w:rsidP="006A088D">
      <w:pPr>
        <w:jc w:val="both"/>
        <w:rPr>
          <w:rStyle w:val="a5"/>
          <w:b w:val="0"/>
          <w:sz w:val="24"/>
          <w:szCs w:val="24"/>
          <w:lang w:val="en-US"/>
        </w:rPr>
      </w:pPr>
      <w:r w:rsidRPr="004E2D17">
        <w:rPr>
          <w:rStyle w:val="a5"/>
          <w:b w:val="0"/>
          <w:sz w:val="24"/>
          <w:szCs w:val="24"/>
          <w:lang w:val="en-US"/>
        </w:rPr>
        <w:t>2.2.</w:t>
      </w:r>
      <w:r w:rsidR="00F91304" w:rsidRPr="004E2D17">
        <w:rPr>
          <w:rStyle w:val="a5"/>
          <w:b w:val="0"/>
          <w:sz w:val="24"/>
          <w:szCs w:val="24"/>
          <w:lang w:val="en-US"/>
        </w:rPr>
        <w:t xml:space="preserve">6. </w:t>
      </w:r>
      <w:r w:rsidR="004E2D17" w:rsidRPr="004E2D17">
        <w:rPr>
          <w:rStyle w:val="a5"/>
          <w:b w:val="0"/>
          <w:sz w:val="24"/>
          <w:szCs w:val="24"/>
          <w:lang w:val="en-US"/>
        </w:rPr>
        <w:t xml:space="preserve">to provide information about </w:t>
      </w:r>
      <w:r w:rsidR="00216D53" w:rsidRPr="00051702">
        <w:rPr>
          <w:sz w:val="24"/>
          <w:szCs w:val="24"/>
          <w:lang w:val="en-US"/>
        </w:rPr>
        <w:t>Ob'edinenie</w:t>
      </w:r>
      <w:r w:rsidR="004E2D17" w:rsidRPr="004E2D17">
        <w:rPr>
          <w:rStyle w:val="a5"/>
          <w:b w:val="0"/>
          <w:sz w:val="24"/>
          <w:szCs w:val="24"/>
          <w:lang w:val="en-US"/>
        </w:rPr>
        <w:t xml:space="preserve"> for bringing to the attention of University students.</w:t>
      </w: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2.3. </w:t>
      </w:r>
      <w:r w:rsidR="004E2D17" w:rsidRPr="004E2D17">
        <w:rPr>
          <w:rStyle w:val="a5"/>
          <w:b w:val="0"/>
          <w:sz w:val="24"/>
          <w:szCs w:val="24"/>
          <w:lang w:val="en-US"/>
        </w:rPr>
        <w:t>To achieve these goals, the University has the right to:</w:t>
      </w:r>
    </w:p>
    <w:p w:rsidR="009B29DA" w:rsidRPr="004E2D17" w:rsidRDefault="00F91304" w:rsidP="006A088D">
      <w:pPr>
        <w:jc w:val="both"/>
        <w:rPr>
          <w:rStyle w:val="a5"/>
          <w:b w:val="0"/>
          <w:sz w:val="24"/>
          <w:szCs w:val="24"/>
          <w:lang w:val="en-US"/>
        </w:rPr>
      </w:pPr>
      <w:r w:rsidRPr="004E2D17">
        <w:rPr>
          <w:rStyle w:val="a5"/>
          <w:b w:val="0"/>
          <w:sz w:val="24"/>
          <w:szCs w:val="24"/>
          <w:lang w:val="en-US"/>
        </w:rPr>
        <w:t xml:space="preserve">2.3.1. </w:t>
      </w:r>
      <w:r w:rsidR="004E2D17" w:rsidRPr="004E2D17">
        <w:rPr>
          <w:rStyle w:val="a5"/>
          <w:b w:val="0"/>
          <w:sz w:val="24"/>
          <w:szCs w:val="24"/>
          <w:lang w:val="en-US"/>
        </w:rPr>
        <w:t>to issue the documents necessary for opening and functioning of Educational scientific and production complex of LLP-Department "Accounting and audit" K</w:t>
      </w:r>
      <w:r w:rsidR="005C5CDE">
        <w:rPr>
          <w:rStyle w:val="a5"/>
          <w:b w:val="0"/>
          <w:sz w:val="24"/>
          <w:szCs w:val="24"/>
          <w:lang w:val="en-US"/>
        </w:rPr>
        <w:t>ar</w:t>
      </w:r>
      <w:r w:rsidR="004E2D17" w:rsidRPr="004E2D17">
        <w:rPr>
          <w:rStyle w:val="a5"/>
          <w:b w:val="0"/>
          <w:sz w:val="24"/>
          <w:szCs w:val="24"/>
          <w:lang w:val="en-US"/>
        </w:rPr>
        <w:t>UK.</w:t>
      </w:r>
      <w:r w:rsidR="009B29DA" w:rsidRPr="004E2D17">
        <w:rPr>
          <w:rStyle w:val="a5"/>
          <w:b w:val="0"/>
          <w:sz w:val="24"/>
          <w:szCs w:val="24"/>
          <w:lang w:val="en-US"/>
        </w:rPr>
        <w:t xml:space="preserve"> </w:t>
      </w:r>
    </w:p>
    <w:p w:rsidR="009B29DA" w:rsidRPr="004E2D17" w:rsidRDefault="009B29DA" w:rsidP="006A088D">
      <w:pPr>
        <w:jc w:val="both"/>
        <w:rPr>
          <w:rStyle w:val="a5"/>
          <w:b w:val="0"/>
          <w:sz w:val="24"/>
          <w:szCs w:val="24"/>
          <w:lang w:val="en-US"/>
        </w:rPr>
      </w:pPr>
      <w:r w:rsidRPr="004E2D17">
        <w:rPr>
          <w:rStyle w:val="a5"/>
          <w:b w:val="0"/>
          <w:sz w:val="24"/>
          <w:szCs w:val="24"/>
          <w:lang w:val="en-US"/>
        </w:rPr>
        <w:t>2.3.2</w:t>
      </w:r>
      <w:r w:rsidR="00F91304" w:rsidRPr="004E2D17">
        <w:rPr>
          <w:rStyle w:val="a5"/>
          <w:b w:val="0"/>
          <w:sz w:val="24"/>
          <w:szCs w:val="24"/>
          <w:lang w:val="en-US"/>
        </w:rPr>
        <w:t xml:space="preserve"> </w:t>
      </w:r>
      <w:r w:rsidR="004E2D17" w:rsidRPr="004E2D17">
        <w:rPr>
          <w:rStyle w:val="a5"/>
          <w:b w:val="0"/>
          <w:sz w:val="24"/>
          <w:szCs w:val="24"/>
          <w:lang w:val="en-US"/>
        </w:rPr>
        <w:t xml:space="preserve">in order to ensure the passage of students of the University of industrial practice in </w:t>
      </w:r>
      <w:r w:rsidR="00216D53" w:rsidRPr="00051702">
        <w:rPr>
          <w:sz w:val="24"/>
          <w:szCs w:val="24"/>
          <w:lang w:val="en-US"/>
        </w:rPr>
        <w:t>Ob'edinenie</w:t>
      </w:r>
      <w:r w:rsidR="004E2D17" w:rsidRPr="004E2D17">
        <w:rPr>
          <w:rStyle w:val="a5"/>
          <w:b w:val="0"/>
          <w:sz w:val="24"/>
          <w:szCs w:val="24"/>
          <w:lang w:val="en-US"/>
        </w:rPr>
        <w:t xml:space="preserve"> to provide </w:t>
      </w:r>
      <w:r w:rsidR="00216D53" w:rsidRPr="00051702">
        <w:rPr>
          <w:sz w:val="24"/>
          <w:szCs w:val="24"/>
          <w:lang w:val="en-US"/>
        </w:rPr>
        <w:t>Ob'edinenie</w:t>
      </w:r>
      <w:r w:rsidR="004E2D17" w:rsidRPr="004E2D17">
        <w:rPr>
          <w:rStyle w:val="a5"/>
          <w:b w:val="0"/>
          <w:sz w:val="24"/>
          <w:szCs w:val="24"/>
          <w:lang w:val="en-US"/>
        </w:rPr>
        <w:t xml:space="preserve"> for familiarization coursework / abstracts, the results of verification work/testing of students studying at the University.</w:t>
      </w:r>
      <w:r w:rsidR="00817DF6" w:rsidRPr="004E2D17">
        <w:rPr>
          <w:rStyle w:val="a5"/>
          <w:b w:val="0"/>
          <w:sz w:val="24"/>
          <w:szCs w:val="24"/>
          <w:lang w:val="en-US"/>
        </w:rPr>
        <w:t xml:space="preserve"> </w:t>
      </w:r>
    </w:p>
    <w:p w:rsidR="009B29DA" w:rsidRPr="004E2D17" w:rsidRDefault="009B29DA" w:rsidP="006A088D">
      <w:pPr>
        <w:jc w:val="both"/>
        <w:rPr>
          <w:rStyle w:val="a5"/>
          <w:b w:val="0"/>
          <w:sz w:val="24"/>
          <w:szCs w:val="24"/>
          <w:lang w:val="en-US"/>
        </w:rPr>
      </w:pPr>
      <w:r w:rsidRPr="004E2D17">
        <w:rPr>
          <w:rStyle w:val="a5"/>
          <w:b w:val="0"/>
          <w:sz w:val="24"/>
          <w:szCs w:val="24"/>
          <w:lang w:val="en-US"/>
        </w:rPr>
        <w:t xml:space="preserve">2.3.3 </w:t>
      </w:r>
      <w:r w:rsidR="004E2D17" w:rsidRPr="004E2D17">
        <w:rPr>
          <w:rStyle w:val="a5"/>
          <w:b w:val="0"/>
          <w:sz w:val="24"/>
          <w:szCs w:val="24"/>
          <w:lang w:val="en-US"/>
        </w:rPr>
        <w:t xml:space="preserve">to provide an opportunity for representatives of </w:t>
      </w:r>
      <w:r w:rsidR="00216D53" w:rsidRPr="00051702">
        <w:rPr>
          <w:sz w:val="24"/>
          <w:szCs w:val="24"/>
          <w:lang w:val="en-US"/>
        </w:rPr>
        <w:t>Ob'edinenie</w:t>
      </w:r>
      <w:r w:rsidR="004E2D17" w:rsidRPr="004E2D17">
        <w:rPr>
          <w:rStyle w:val="a5"/>
          <w:b w:val="0"/>
          <w:sz w:val="24"/>
          <w:szCs w:val="24"/>
          <w:lang w:val="en-US"/>
        </w:rPr>
        <w:t xml:space="preserve"> to carry out the steps listed in section 2.1.</w:t>
      </w:r>
    </w:p>
    <w:p w:rsidR="009B29DA" w:rsidRPr="004E2D17" w:rsidRDefault="009B29DA" w:rsidP="006A088D">
      <w:pPr>
        <w:jc w:val="both"/>
        <w:rPr>
          <w:rStyle w:val="a5"/>
          <w:b w:val="0"/>
          <w:sz w:val="24"/>
          <w:szCs w:val="24"/>
          <w:lang w:val="en-US"/>
        </w:rPr>
      </w:pPr>
      <w:r w:rsidRPr="004E2D17">
        <w:rPr>
          <w:rStyle w:val="a5"/>
          <w:b w:val="0"/>
          <w:sz w:val="24"/>
          <w:szCs w:val="24"/>
          <w:lang w:val="en-US"/>
        </w:rPr>
        <w:t xml:space="preserve">2.3.4 </w:t>
      </w:r>
      <w:r w:rsidR="004E2D17" w:rsidRPr="004E2D17">
        <w:rPr>
          <w:rStyle w:val="a5"/>
          <w:b w:val="0"/>
          <w:sz w:val="24"/>
          <w:szCs w:val="24"/>
          <w:lang w:val="en-US"/>
        </w:rPr>
        <w:t>to organize work on improvement of educational programs used at the University in accounting, Finance, audit and taxation;</w:t>
      </w:r>
    </w:p>
    <w:p w:rsidR="009B29DA" w:rsidRPr="004E2D17" w:rsidRDefault="009B29DA" w:rsidP="006A088D">
      <w:pPr>
        <w:jc w:val="both"/>
        <w:rPr>
          <w:rStyle w:val="a5"/>
          <w:b w:val="0"/>
          <w:sz w:val="24"/>
          <w:szCs w:val="24"/>
          <w:lang w:val="en-US"/>
        </w:rPr>
      </w:pPr>
      <w:r w:rsidRPr="004E2D17">
        <w:rPr>
          <w:rStyle w:val="a5"/>
          <w:b w:val="0"/>
          <w:sz w:val="24"/>
          <w:szCs w:val="24"/>
          <w:lang w:val="en-US"/>
        </w:rPr>
        <w:t xml:space="preserve">2.3.5 </w:t>
      </w:r>
      <w:r w:rsidR="004E2D17" w:rsidRPr="004E2D17">
        <w:rPr>
          <w:rStyle w:val="a5"/>
          <w:b w:val="0"/>
          <w:sz w:val="24"/>
          <w:szCs w:val="24"/>
          <w:lang w:val="en-US"/>
        </w:rPr>
        <w:t>to provide conditions for lecture courses, practical training in accounting, audit specialists LLP in accordance with the schedule approved by the Parties, as well as various other types of training sessions.</w:t>
      </w:r>
    </w:p>
    <w:p w:rsidR="009B29DA" w:rsidRPr="004E2D17" w:rsidRDefault="009B29DA" w:rsidP="006A088D">
      <w:pPr>
        <w:jc w:val="both"/>
        <w:rPr>
          <w:rStyle w:val="a5"/>
          <w:b w:val="0"/>
          <w:sz w:val="24"/>
          <w:szCs w:val="24"/>
          <w:lang w:val="en-US"/>
        </w:rPr>
      </w:pPr>
      <w:r w:rsidRPr="004E2D17">
        <w:rPr>
          <w:rStyle w:val="a5"/>
          <w:b w:val="0"/>
          <w:sz w:val="24"/>
          <w:szCs w:val="24"/>
          <w:lang w:val="en-US"/>
        </w:rPr>
        <w:t xml:space="preserve">2.3.6 </w:t>
      </w:r>
      <w:r w:rsidR="004E2D17" w:rsidRPr="004E2D17">
        <w:rPr>
          <w:rStyle w:val="a5"/>
          <w:b w:val="0"/>
          <w:sz w:val="24"/>
          <w:szCs w:val="24"/>
          <w:lang w:val="en-US"/>
        </w:rPr>
        <w:t xml:space="preserve">create conditions for the annual selection of University students for practical training in one of the divisions of </w:t>
      </w:r>
      <w:r w:rsidR="00216D53" w:rsidRPr="00051702">
        <w:rPr>
          <w:sz w:val="24"/>
          <w:szCs w:val="24"/>
          <w:lang w:val="en-US"/>
        </w:rPr>
        <w:t>Ob'edinenie</w:t>
      </w:r>
      <w:r w:rsidR="004E2D17" w:rsidRPr="004E2D17">
        <w:rPr>
          <w:rStyle w:val="a5"/>
          <w:b w:val="0"/>
          <w:sz w:val="24"/>
          <w:szCs w:val="24"/>
          <w:lang w:val="en-US"/>
        </w:rPr>
        <w:t>.</w:t>
      </w:r>
    </w:p>
    <w:p w:rsidR="000C216D" w:rsidRPr="004E2D17" w:rsidRDefault="009B29DA" w:rsidP="006A088D">
      <w:pPr>
        <w:jc w:val="both"/>
        <w:rPr>
          <w:rStyle w:val="a5"/>
          <w:b w:val="0"/>
          <w:sz w:val="24"/>
          <w:szCs w:val="24"/>
          <w:lang w:val="en-US"/>
        </w:rPr>
      </w:pPr>
      <w:r w:rsidRPr="004E2D17">
        <w:rPr>
          <w:rStyle w:val="a5"/>
          <w:b w:val="0"/>
          <w:sz w:val="24"/>
          <w:szCs w:val="24"/>
          <w:lang w:val="en-US"/>
        </w:rPr>
        <w:t xml:space="preserve">2.3.7 </w:t>
      </w:r>
      <w:r w:rsidR="004E2D17" w:rsidRPr="004E2D17">
        <w:rPr>
          <w:rStyle w:val="a5"/>
          <w:b w:val="0"/>
          <w:sz w:val="24"/>
          <w:szCs w:val="24"/>
          <w:lang w:val="en-US"/>
        </w:rPr>
        <w:t>create conditions for annual professional testing and selection of graduate students of the University who want to work in LLP.</w:t>
      </w:r>
    </w:p>
    <w:p w:rsidR="000C216D" w:rsidRPr="004E2D17" w:rsidRDefault="004E2D17" w:rsidP="006A088D">
      <w:pPr>
        <w:jc w:val="both"/>
        <w:rPr>
          <w:rStyle w:val="a5"/>
          <w:b w:val="0"/>
          <w:sz w:val="24"/>
          <w:szCs w:val="24"/>
          <w:lang w:val="en-US"/>
        </w:rPr>
      </w:pPr>
      <w:r w:rsidRPr="004E2D17">
        <w:rPr>
          <w:rStyle w:val="a5"/>
          <w:b w:val="0"/>
          <w:sz w:val="24"/>
          <w:szCs w:val="24"/>
          <w:lang w:val="en-US"/>
        </w:rPr>
        <w:t>Department "Accounting and audit" K</w:t>
      </w:r>
      <w:r w:rsidR="005C5CDE">
        <w:rPr>
          <w:rStyle w:val="a5"/>
          <w:b w:val="0"/>
          <w:sz w:val="24"/>
          <w:szCs w:val="24"/>
          <w:lang w:val="en-US"/>
        </w:rPr>
        <w:t>ar</w:t>
      </w:r>
      <w:r w:rsidRPr="004E2D17">
        <w:rPr>
          <w:rStyle w:val="a5"/>
          <w:b w:val="0"/>
          <w:sz w:val="24"/>
          <w:szCs w:val="24"/>
          <w:lang w:val="en-US"/>
        </w:rPr>
        <w:t>U</w:t>
      </w:r>
      <w:r w:rsidR="005C5CDE">
        <w:rPr>
          <w:rStyle w:val="a5"/>
          <w:b w:val="0"/>
          <w:sz w:val="24"/>
          <w:szCs w:val="24"/>
          <w:lang w:val="en-US"/>
        </w:rPr>
        <w:t>K</w:t>
      </w:r>
      <w:r w:rsidRPr="004E2D17">
        <w:rPr>
          <w:rStyle w:val="a5"/>
          <w:b w:val="0"/>
          <w:sz w:val="24"/>
          <w:szCs w:val="24"/>
          <w:lang w:val="en-US"/>
        </w:rPr>
        <w:t xml:space="preserve"> undertakes to use the name and logo "</w:t>
      </w:r>
      <w:r w:rsidR="00216D53" w:rsidRPr="00051702">
        <w:rPr>
          <w:sz w:val="24"/>
          <w:szCs w:val="24"/>
          <w:lang w:val="en-US"/>
        </w:rPr>
        <w:t>Ob'edinenie</w:t>
      </w:r>
      <w:r w:rsidR="00216D53" w:rsidRPr="004E2D17">
        <w:rPr>
          <w:rStyle w:val="a5"/>
          <w:b w:val="0"/>
          <w:sz w:val="24"/>
          <w:szCs w:val="24"/>
          <w:lang w:val="en-US"/>
        </w:rPr>
        <w:t xml:space="preserve"> </w:t>
      </w:r>
      <w:r w:rsidRPr="004E2D17">
        <w:rPr>
          <w:rStyle w:val="a5"/>
          <w:b w:val="0"/>
          <w:sz w:val="24"/>
          <w:szCs w:val="24"/>
          <w:lang w:val="en-US"/>
        </w:rPr>
        <w:t xml:space="preserve">" only for the purpose of creating Educational research and production complex in accordance with the terms of this Agreement with the prior consent of </w:t>
      </w:r>
      <w:r w:rsidR="00216D53" w:rsidRPr="00051702">
        <w:rPr>
          <w:sz w:val="24"/>
          <w:szCs w:val="24"/>
          <w:lang w:val="en-US"/>
        </w:rPr>
        <w:t>Ob'edinenie</w:t>
      </w:r>
      <w:r w:rsidRPr="004E2D17">
        <w:rPr>
          <w:rStyle w:val="a5"/>
          <w:b w:val="0"/>
          <w:sz w:val="24"/>
          <w:szCs w:val="24"/>
          <w:lang w:val="en-US"/>
        </w:rPr>
        <w:t>.</w:t>
      </w:r>
    </w:p>
    <w:p w:rsidR="003536C2" w:rsidRPr="002756B3" w:rsidRDefault="004E2D17" w:rsidP="006A088D">
      <w:pPr>
        <w:jc w:val="both"/>
        <w:rPr>
          <w:rStyle w:val="a5"/>
          <w:b w:val="0"/>
          <w:sz w:val="24"/>
          <w:szCs w:val="24"/>
          <w:lang w:val="en-US"/>
        </w:rPr>
      </w:pPr>
      <w:r w:rsidRPr="004E2D17">
        <w:rPr>
          <w:rStyle w:val="a5"/>
          <w:b w:val="0"/>
          <w:sz w:val="24"/>
          <w:szCs w:val="24"/>
          <w:lang w:val="en-US"/>
        </w:rPr>
        <w:t>The implementation of specific measures defining financial and other obligations between the Parties and the timing of their implementation will be the subject of separate Contracts or Additional agreements.</w:t>
      </w:r>
    </w:p>
    <w:p w:rsidR="004E2D17" w:rsidRPr="002756B3" w:rsidRDefault="004E2D17" w:rsidP="006A088D">
      <w:pPr>
        <w:jc w:val="both"/>
        <w:rPr>
          <w:rStyle w:val="a5"/>
          <w:b w:val="0"/>
          <w:sz w:val="24"/>
          <w:szCs w:val="24"/>
          <w:lang w:val="en-US"/>
        </w:rPr>
      </w:pPr>
    </w:p>
    <w:p w:rsidR="000C216D" w:rsidRPr="002756B3" w:rsidRDefault="000C216D" w:rsidP="006A088D">
      <w:pPr>
        <w:jc w:val="center"/>
        <w:rPr>
          <w:rStyle w:val="a5"/>
          <w:sz w:val="24"/>
          <w:szCs w:val="24"/>
          <w:lang w:val="en-US"/>
        </w:rPr>
      </w:pPr>
      <w:r w:rsidRPr="002756B3">
        <w:rPr>
          <w:rStyle w:val="a5"/>
          <w:sz w:val="24"/>
          <w:szCs w:val="24"/>
          <w:lang w:val="en-US"/>
        </w:rPr>
        <w:t xml:space="preserve">3. </w:t>
      </w:r>
      <w:r w:rsidR="004E2D17">
        <w:rPr>
          <w:rStyle w:val="a5"/>
          <w:sz w:val="24"/>
          <w:szCs w:val="24"/>
          <w:lang w:val="en-US"/>
        </w:rPr>
        <w:t>T</w:t>
      </w:r>
      <w:r w:rsidR="004E2D17" w:rsidRPr="002756B3">
        <w:rPr>
          <w:rStyle w:val="a5"/>
          <w:sz w:val="24"/>
          <w:szCs w:val="24"/>
          <w:lang w:val="en-US"/>
        </w:rPr>
        <w:t>erm of agreement</w:t>
      </w:r>
    </w:p>
    <w:p w:rsidR="00780476" w:rsidRPr="002756B3" w:rsidRDefault="00780476" w:rsidP="006A088D">
      <w:pPr>
        <w:jc w:val="both"/>
        <w:rPr>
          <w:rStyle w:val="a5"/>
          <w:b w:val="0"/>
          <w:sz w:val="24"/>
          <w:szCs w:val="24"/>
          <w:lang w:val="en-US"/>
        </w:rPr>
      </w:pP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3.1. </w:t>
      </w:r>
      <w:r w:rsidR="00501AFE" w:rsidRPr="00501AFE">
        <w:rPr>
          <w:rStyle w:val="a5"/>
          <w:b w:val="0"/>
          <w:sz w:val="24"/>
          <w:szCs w:val="24"/>
          <w:lang w:val="en-US"/>
        </w:rPr>
        <w:t>The Agreement comes into force from the moment of its signing by the Parties and is valid indefinitely.</w:t>
      </w:r>
      <w:r w:rsidR="004E2D17">
        <w:rPr>
          <w:rStyle w:val="a5"/>
          <w:b w:val="0"/>
          <w:sz w:val="24"/>
          <w:szCs w:val="24"/>
          <w:lang w:val="en-US"/>
        </w:rPr>
        <w:t xml:space="preserve"> </w:t>
      </w:r>
      <w:r w:rsidR="004E2D17" w:rsidRPr="004E2D17">
        <w:rPr>
          <w:rStyle w:val="a5"/>
          <w:b w:val="0"/>
          <w:sz w:val="24"/>
          <w:szCs w:val="24"/>
          <w:lang w:val="en-US"/>
        </w:rPr>
        <w:t>In case one week before the expiration of the term neither of the parties informs about the termination of the Agreement, the Agreement is considered to be extended for the next year.</w:t>
      </w: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3.2. </w:t>
      </w:r>
      <w:r w:rsidR="004E2D17" w:rsidRPr="004E2D17">
        <w:rPr>
          <w:rStyle w:val="a5"/>
          <w:b w:val="0"/>
          <w:sz w:val="24"/>
          <w:szCs w:val="24"/>
          <w:lang w:val="en-US"/>
        </w:rPr>
        <w:t>This Agreement may be terminated by agreement of the Parties.</w:t>
      </w: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3.3. </w:t>
      </w:r>
      <w:r w:rsidR="004E2D17" w:rsidRPr="004E2D17">
        <w:rPr>
          <w:rStyle w:val="a5"/>
          <w:b w:val="0"/>
          <w:sz w:val="24"/>
          <w:szCs w:val="24"/>
          <w:lang w:val="en-US"/>
        </w:rPr>
        <w:t xml:space="preserve">This Agreement may be terminated at any time, both at the initiative of </w:t>
      </w:r>
      <w:r w:rsidR="00216D53" w:rsidRPr="00051702">
        <w:rPr>
          <w:sz w:val="24"/>
          <w:szCs w:val="24"/>
          <w:lang w:val="en-US"/>
        </w:rPr>
        <w:t>Ob'edinenie</w:t>
      </w:r>
      <w:r w:rsidR="004E2D17" w:rsidRPr="004E2D17">
        <w:rPr>
          <w:rStyle w:val="a5"/>
          <w:b w:val="0"/>
          <w:sz w:val="24"/>
          <w:szCs w:val="24"/>
          <w:lang w:val="en-US"/>
        </w:rPr>
        <w:t xml:space="preserve"> and at the initiative of the University. The party initiating the termination of the Agreement shall notify the other party in writing 15 days in advance.</w:t>
      </w: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3.4. </w:t>
      </w:r>
      <w:r w:rsidR="004E2D17" w:rsidRPr="004E2D17">
        <w:rPr>
          <w:rStyle w:val="a5"/>
          <w:b w:val="0"/>
          <w:sz w:val="24"/>
          <w:szCs w:val="24"/>
          <w:lang w:val="en-US"/>
        </w:rPr>
        <w:t>This Agreement may be terminated on the grounds provided for by the legislation of the Republic of Kazakhstan.</w:t>
      </w:r>
    </w:p>
    <w:p w:rsidR="000C216D" w:rsidRPr="004E2D17" w:rsidRDefault="00F91304" w:rsidP="006A088D">
      <w:pPr>
        <w:jc w:val="both"/>
        <w:rPr>
          <w:rStyle w:val="a5"/>
          <w:b w:val="0"/>
          <w:sz w:val="24"/>
          <w:szCs w:val="24"/>
          <w:lang w:val="en-US"/>
        </w:rPr>
      </w:pPr>
      <w:r w:rsidRPr="004E2D17">
        <w:rPr>
          <w:rStyle w:val="a5"/>
          <w:b w:val="0"/>
          <w:sz w:val="24"/>
          <w:szCs w:val="24"/>
          <w:lang w:val="en-US"/>
        </w:rPr>
        <w:t xml:space="preserve">3.5. </w:t>
      </w:r>
      <w:r w:rsidR="004E2D17" w:rsidRPr="004E2D17">
        <w:rPr>
          <w:rStyle w:val="a5"/>
          <w:b w:val="0"/>
          <w:sz w:val="24"/>
          <w:szCs w:val="24"/>
          <w:lang w:val="en-US"/>
        </w:rPr>
        <w:t>Termination of this Agreement entails the termination of obligations of the Parties under it, except for obligations in respect to confidential information that remain valid after the termination of this Agreement during the agreed term.</w:t>
      </w:r>
    </w:p>
    <w:p w:rsidR="000C216D" w:rsidRPr="004E2D17" w:rsidRDefault="000C216D" w:rsidP="006A088D">
      <w:pPr>
        <w:jc w:val="both"/>
        <w:rPr>
          <w:rStyle w:val="a5"/>
          <w:b w:val="0"/>
          <w:sz w:val="24"/>
          <w:szCs w:val="24"/>
          <w:lang w:val="en-US"/>
        </w:rPr>
      </w:pPr>
      <w:r w:rsidRPr="004E2D17">
        <w:rPr>
          <w:rStyle w:val="a5"/>
          <w:b w:val="0"/>
          <w:sz w:val="24"/>
          <w:szCs w:val="24"/>
          <w:lang w:val="en-US"/>
        </w:rPr>
        <w:t xml:space="preserve">4. </w:t>
      </w:r>
      <w:r w:rsidR="004E2D17" w:rsidRPr="004E2D17">
        <w:rPr>
          <w:rStyle w:val="a5"/>
          <w:b w:val="0"/>
          <w:sz w:val="24"/>
          <w:szCs w:val="24"/>
          <w:lang w:val="en-US"/>
        </w:rPr>
        <w:t>Privacy:</w:t>
      </w:r>
    </w:p>
    <w:p w:rsidR="000C216D" w:rsidRPr="004E2D17" w:rsidRDefault="006A088D" w:rsidP="006A088D">
      <w:pPr>
        <w:jc w:val="both"/>
        <w:rPr>
          <w:rStyle w:val="a5"/>
          <w:b w:val="0"/>
          <w:sz w:val="24"/>
          <w:szCs w:val="24"/>
          <w:lang w:val="en-US"/>
        </w:rPr>
      </w:pPr>
      <w:r w:rsidRPr="004E2D17">
        <w:rPr>
          <w:rStyle w:val="a5"/>
          <w:b w:val="0"/>
          <w:sz w:val="24"/>
          <w:szCs w:val="24"/>
          <w:lang w:val="en-US"/>
        </w:rPr>
        <w:t xml:space="preserve">4.1. </w:t>
      </w:r>
      <w:r w:rsidR="004E2D17" w:rsidRPr="004E2D17">
        <w:rPr>
          <w:rStyle w:val="a5"/>
          <w:b w:val="0"/>
          <w:sz w:val="24"/>
          <w:szCs w:val="24"/>
          <w:lang w:val="en-US"/>
        </w:rPr>
        <w:t>The parties undertake to ensure the confidentiality of any information received from each other or from third parties during the conclusion of the Agreement and during the execution of the Agreement.</w:t>
      </w:r>
    </w:p>
    <w:p w:rsidR="000C216D" w:rsidRPr="00796491" w:rsidRDefault="006A088D" w:rsidP="006A088D">
      <w:pPr>
        <w:jc w:val="both"/>
        <w:rPr>
          <w:rStyle w:val="a5"/>
          <w:b w:val="0"/>
          <w:sz w:val="24"/>
          <w:szCs w:val="24"/>
          <w:lang w:val="en-US"/>
        </w:rPr>
      </w:pPr>
      <w:r w:rsidRPr="004E2D17">
        <w:rPr>
          <w:rStyle w:val="a5"/>
          <w:b w:val="0"/>
          <w:sz w:val="24"/>
          <w:szCs w:val="24"/>
          <w:lang w:val="en-US"/>
        </w:rPr>
        <w:t xml:space="preserve">4.2. </w:t>
      </w:r>
      <w:r w:rsidR="004E2D17" w:rsidRPr="004E2D17">
        <w:rPr>
          <w:rStyle w:val="a5"/>
          <w:b w:val="0"/>
          <w:sz w:val="24"/>
          <w:szCs w:val="24"/>
          <w:lang w:val="en-US"/>
        </w:rPr>
        <w:t xml:space="preserve">The parties will take measures necessary to protect confidential information from </w:t>
      </w:r>
      <w:r w:rsidR="004E2D17" w:rsidRPr="004E2D17">
        <w:rPr>
          <w:rStyle w:val="a5"/>
          <w:b w:val="0"/>
          <w:sz w:val="24"/>
          <w:szCs w:val="24"/>
          <w:lang w:val="en-US"/>
        </w:rPr>
        <w:lastRenderedPageBreak/>
        <w:t xml:space="preserve">unauthorized disclosure to third parties. </w:t>
      </w:r>
      <w:r w:rsidR="00796491" w:rsidRPr="00796491">
        <w:rPr>
          <w:rStyle w:val="a5"/>
          <w:b w:val="0"/>
          <w:sz w:val="24"/>
          <w:szCs w:val="24"/>
          <w:lang w:val="en-US"/>
        </w:rPr>
        <w:t xml:space="preserve">In the text of this Agreement, the term "Confidential information" means information of any kind (oral, written, visual or in any other form) relating to the </w:t>
      </w:r>
      <w:r w:rsidR="00216D53" w:rsidRPr="00051702">
        <w:rPr>
          <w:sz w:val="24"/>
          <w:szCs w:val="24"/>
          <w:lang w:val="en-US"/>
        </w:rPr>
        <w:t>Ob'edinenie</w:t>
      </w:r>
      <w:r w:rsidR="00796491" w:rsidRPr="00796491">
        <w:rPr>
          <w:rStyle w:val="a5"/>
          <w:b w:val="0"/>
          <w:sz w:val="24"/>
          <w:szCs w:val="24"/>
          <w:lang w:val="en-US"/>
        </w:rPr>
        <w:t xml:space="preserve"> or the University and provided under this Agreement, including, in particular, information of a technical, industrial, administrative, economic, marketing, planning or financial nature.</w:t>
      </w:r>
    </w:p>
    <w:p w:rsidR="000C216D" w:rsidRPr="00796491" w:rsidRDefault="00796491" w:rsidP="006A088D">
      <w:pPr>
        <w:jc w:val="both"/>
        <w:rPr>
          <w:rStyle w:val="a5"/>
          <w:b w:val="0"/>
          <w:sz w:val="24"/>
          <w:szCs w:val="24"/>
          <w:lang w:val="en-US"/>
        </w:rPr>
      </w:pPr>
      <w:r w:rsidRPr="00796491">
        <w:rPr>
          <w:rStyle w:val="a5"/>
          <w:b w:val="0"/>
          <w:sz w:val="24"/>
          <w:szCs w:val="24"/>
          <w:lang w:val="en-US"/>
        </w:rPr>
        <w:t>The obligations of the Parties to respect the confidentiality of information received in connection with this Agreement are valid for five years from the date of receipt of such information.</w:t>
      </w:r>
      <w:r w:rsidR="006A088D" w:rsidRPr="00796491">
        <w:rPr>
          <w:rStyle w:val="a5"/>
          <w:b w:val="0"/>
          <w:sz w:val="24"/>
          <w:szCs w:val="24"/>
          <w:lang w:val="en-US"/>
        </w:rPr>
        <w:t xml:space="preserve"> </w:t>
      </w:r>
      <w:r w:rsidRPr="00796491">
        <w:rPr>
          <w:rStyle w:val="a5"/>
          <w:b w:val="0"/>
          <w:sz w:val="24"/>
          <w:szCs w:val="24"/>
          <w:lang w:val="en-US"/>
        </w:rPr>
        <w:t>The parties shall not be liable for disclosure of confidential information received in connection with this Agreement in the following cases:</w:t>
      </w:r>
    </w:p>
    <w:p w:rsidR="000C216D" w:rsidRPr="00796491" w:rsidRDefault="006A088D" w:rsidP="006A088D">
      <w:pPr>
        <w:jc w:val="both"/>
        <w:rPr>
          <w:rStyle w:val="a5"/>
          <w:b w:val="0"/>
          <w:sz w:val="24"/>
          <w:szCs w:val="24"/>
          <w:lang w:val="en-US"/>
        </w:rPr>
      </w:pPr>
      <w:r w:rsidRPr="00796491">
        <w:rPr>
          <w:rStyle w:val="a5"/>
          <w:b w:val="0"/>
          <w:sz w:val="24"/>
          <w:szCs w:val="24"/>
          <w:lang w:val="en-US"/>
        </w:rPr>
        <w:t>(</w:t>
      </w:r>
      <w:r>
        <w:rPr>
          <w:rStyle w:val="a5"/>
          <w:b w:val="0"/>
          <w:sz w:val="24"/>
          <w:szCs w:val="24"/>
        </w:rPr>
        <w:t>а</w:t>
      </w:r>
      <w:r w:rsidRPr="00796491">
        <w:rPr>
          <w:rStyle w:val="a5"/>
          <w:b w:val="0"/>
          <w:sz w:val="24"/>
          <w:szCs w:val="24"/>
          <w:lang w:val="en-US"/>
        </w:rPr>
        <w:t xml:space="preserve">) </w:t>
      </w:r>
      <w:r w:rsidR="00796491" w:rsidRPr="00796491">
        <w:rPr>
          <w:rStyle w:val="a5"/>
          <w:b w:val="0"/>
          <w:sz w:val="24"/>
          <w:szCs w:val="24"/>
          <w:lang w:val="en-US"/>
        </w:rPr>
        <w:t>the information becomes publicly available in a manner other than in violation of the obligations set forth in this article of the Agreement;</w:t>
      </w:r>
    </w:p>
    <w:p w:rsidR="000C216D" w:rsidRPr="00796491" w:rsidRDefault="006A088D" w:rsidP="006A088D">
      <w:pPr>
        <w:jc w:val="both"/>
        <w:rPr>
          <w:rStyle w:val="a5"/>
          <w:b w:val="0"/>
          <w:sz w:val="24"/>
          <w:szCs w:val="24"/>
          <w:lang w:val="en-US"/>
        </w:rPr>
      </w:pPr>
      <w:r w:rsidRPr="00796491">
        <w:rPr>
          <w:rStyle w:val="a5"/>
          <w:b w:val="0"/>
          <w:sz w:val="24"/>
          <w:szCs w:val="24"/>
          <w:lang w:val="en-US"/>
        </w:rPr>
        <w:t>(</w:t>
      </w:r>
      <w:r>
        <w:rPr>
          <w:rStyle w:val="a5"/>
          <w:b w:val="0"/>
          <w:sz w:val="24"/>
          <w:szCs w:val="24"/>
        </w:rPr>
        <w:t>б</w:t>
      </w:r>
      <w:r w:rsidRPr="00796491">
        <w:rPr>
          <w:rStyle w:val="a5"/>
          <w:b w:val="0"/>
          <w:sz w:val="24"/>
          <w:szCs w:val="24"/>
          <w:lang w:val="en-US"/>
        </w:rPr>
        <w:t xml:space="preserve">) </w:t>
      </w:r>
      <w:r w:rsidR="00796491" w:rsidRPr="00796491">
        <w:rPr>
          <w:rStyle w:val="a5"/>
          <w:b w:val="0"/>
          <w:sz w:val="24"/>
          <w:szCs w:val="24"/>
          <w:lang w:val="en-US"/>
        </w:rPr>
        <w:t>the information is obtained from a third party that is not bound by any obligation to any of the Parties to respect the confidentiality of such information;</w:t>
      </w:r>
    </w:p>
    <w:p w:rsidR="000C216D" w:rsidRPr="00796491" w:rsidRDefault="006A088D" w:rsidP="006A088D">
      <w:pPr>
        <w:jc w:val="both"/>
        <w:rPr>
          <w:rStyle w:val="a5"/>
          <w:b w:val="0"/>
          <w:sz w:val="24"/>
          <w:szCs w:val="24"/>
          <w:lang w:val="en-US"/>
        </w:rPr>
      </w:pPr>
      <w:r w:rsidRPr="00796491">
        <w:rPr>
          <w:rStyle w:val="a5"/>
          <w:b w:val="0"/>
          <w:sz w:val="24"/>
          <w:szCs w:val="24"/>
          <w:lang w:val="en-US"/>
        </w:rPr>
        <w:t>(</w:t>
      </w:r>
      <w:r>
        <w:rPr>
          <w:rStyle w:val="a5"/>
          <w:b w:val="0"/>
          <w:sz w:val="24"/>
          <w:szCs w:val="24"/>
        </w:rPr>
        <w:t>в</w:t>
      </w:r>
      <w:r w:rsidRPr="00796491">
        <w:rPr>
          <w:rStyle w:val="a5"/>
          <w:b w:val="0"/>
          <w:sz w:val="24"/>
          <w:szCs w:val="24"/>
          <w:lang w:val="en-US"/>
        </w:rPr>
        <w:t xml:space="preserve">) </w:t>
      </w:r>
      <w:r w:rsidR="00796491" w:rsidRPr="00796491">
        <w:rPr>
          <w:rStyle w:val="a5"/>
          <w:b w:val="0"/>
          <w:sz w:val="24"/>
          <w:szCs w:val="24"/>
          <w:lang w:val="en-US"/>
        </w:rPr>
        <w:t>the information is provided at the request of the authorized state body in accordance with the legislation (in this case, in respect of all other third parties, the obligations to ensure the confidentiality of confidential information remain valid).</w:t>
      </w:r>
    </w:p>
    <w:p w:rsidR="000C216D" w:rsidRPr="00796491" w:rsidRDefault="000C216D" w:rsidP="006A088D">
      <w:pPr>
        <w:jc w:val="both"/>
        <w:rPr>
          <w:rStyle w:val="a5"/>
          <w:b w:val="0"/>
          <w:sz w:val="24"/>
          <w:szCs w:val="24"/>
          <w:lang w:val="en-US"/>
        </w:rPr>
      </w:pPr>
      <w:r w:rsidRPr="00796491">
        <w:rPr>
          <w:rStyle w:val="a5"/>
          <w:b w:val="0"/>
          <w:sz w:val="24"/>
          <w:szCs w:val="24"/>
          <w:lang w:val="en-US"/>
        </w:rPr>
        <w:t xml:space="preserve">4.5. </w:t>
      </w:r>
      <w:r w:rsidR="00796491" w:rsidRPr="00796491">
        <w:rPr>
          <w:rStyle w:val="a5"/>
          <w:b w:val="0"/>
          <w:sz w:val="24"/>
          <w:szCs w:val="24"/>
          <w:lang w:val="en-US"/>
        </w:rPr>
        <w:t>Upon termination of the Agreement, the Parties shall return to each other documents or software, as well as copies of any documentation received from each other in the course of execution of the Agreement.</w:t>
      </w:r>
    </w:p>
    <w:p w:rsidR="003536C2" w:rsidRPr="00796491" w:rsidRDefault="003536C2" w:rsidP="006A088D">
      <w:pPr>
        <w:jc w:val="both"/>
        <w:rPr>
          <w:rStyle w:val="a5"/>
          <w:b w:val="0"/>
          <w:sz w:val="24"/>
          <w:szCs w:val="24"/>
          <w:lang w:val="en-US"/>
        </w:rPr>
      </w:pPr>
    </w:p>
    <w:p w:rsidR="000C216D" w:rsidRPr="00796491" w:rsidRDefault="000C216D" w:rsidP="006A088D">
      <w:pPr>
        <w:jc w:val="center"/>
        <w:rPr>
          <w:rStyle w:val="a5"/>
          <w:sz w:val="24"/>
          <w:szCs w:val="24"/>
          <w:lang w:val="en-US"/>
        </w:rPr>
      </w:pPr>
      <w:r w:rsidRPr="00796491">
        <w:rPr>
          <w:rStyle w:val="a5"/>
          <w:sz w:val="24"/>
          <w:szCs w:val="24"/>
          <w:lang w:val="en-US"/>
        </w:rPr>
        <w:t xml:space="preserve">5. </w:t>
      </w:r>
      <w:r w:rsidR="00796491" w:rsidRPr="00796491">
        <w:rPr>
          <w:rStyle w:val="a5"/>
          <w:sz w:val="24"/>
          <w:szCs w:val="24"/>
          <w:lang w:val="en-US"/>
        </w:rPr>
        <w:t>Final provision</w:t>
      </w:r>
    </w:p>
    <w:p w:rsidR="000C216D" w:rsidRPr="00796491" w:rsidRDefault="006A088D" w:rsidP="006A088D">
      <w:pPr>
        <w:jc w:val="both"/>
        <w:rPr>
          <w:rStyle w:val="a5"/>
          <w:b w:val="0"/>
          <w:sz w:val="24"/>
          <w:szCs w:val="24"/>
          <w:lang w:val="en-US"/>
        </w:rPr>
      </w:pPr>
      <w:r w:rsidRPr="00796491">
        <w:rPr>
          <w:rStyle w:val="a5"/>
          <w:b w:val="0"/>
          <w:sz w:val="24"/>
          <w:szCs w:val="24"/>
          <w:lang w:val="en-US"/>
        </w:rPr>
        <w:t xml:space="preserve">5.1. </w:t>
      </w:r>
      <w:r w:rsidR="00796491" w:rsidRPr="00796491">
        <w:rPr>
          <w:rStyle w:val="a5"/>
          <w:b w:val="0"/>
          <w:sz w:val="24"/>
          <w:szCs w:val="24"/>
          <w:lang w:val="en-US"/>
        </w:rPr>
        <w:t>To achieve the objectives of this Agreement, the Parties shall bear the costs associated with the performance of obligations assumed in accordance with this Agreement. This Agreement is concluded for scientific and practical, non-commercial purposes. The agreement cannot serve as a means to obtain economic benefits.</w:t>
      </w:r>
    </w:p>
    <w:p w:rsidR="00796491" w:rsidRPr="002756B3" w:rsidRDefault="00796491" w:rsidP="006A088D">
      <w:pPr>
        <w:jc w:val="both"/>
        <w:rPr>
          <w:rStyle w:val="a5"/>
          <w:b w:val="0"/>
          <w:sz w:val="24"/>
          <w:szCs w:val="24"/>
          <w:lang w:val="en-US"/>
        </w:rPr>
      </w:pPr>
      <w:r w:rsidRPr="00796491">
        <w:rPr>
          <w:rStyle w:val="a5"/>
          <w:b w:val="0"/>
          <w:sz w:val="24"/>
          <w:szCs w:val="24"/>
          <w:lang w:val="en-US"/>
        </w:rPr>
        <w:t>The terms of this Agreement may be amended and (or) supplemented by agreement of the Parties.</w:t>
      </w:r>
    </w:p>
    <w:p w:rsidR="00780476" w:rsidRPr="002756B3" w:rsidRDefault="00796491" w:rsidP="006A088D">
      <w:pPr>
        <w:jc w:val="both"/>
        <w:rPr>
          <w:rStyle w:val="a5"/>
          <w:b w:val="0"/>
          <w:sz w:val="24"/>
          <w:szCs w:val="24"/>
          <w:lang w:val="en-US"/>
        </w:rPr>
      </w:pPr>
      <w:r w:rsidRPr="00796491">
        <w:rPr>
          <w:rStyle w:val="a5"/>
          <w:b w:val="0"/>
          <w:sz w:val="24"/>
          <w:szCs w:val="24"/>
          <w:lang w:val="en-US"/>
        </w:rPr>
        <w:t>This Agreement is governed by the laws of the Republic of Kazakhstan. Any disputes in connection with this Agreement shall be settled by the Parties through negotiations. In case of failure to reach agreement through negotiations, disputes will be resolved in court, according to the legislation of the Republic of Kazakhstan.</w:t>
      </w:r>
    </w:p>
    <w:p w:rsidR="00796491" w:rsidRPr="002756B3" w:rsidRDefault="00796491" w:rsidP="006A088D">
      <w:pPr>
        <w:jc w:val="both"/>
        <w:rPr>
          <w:rStyle w:val="a5"/>
          <w:b w:val="0"/>
          <w:sz w:val="24"/>
          <w:szCs w:val="24"/>
          <w:lang w:val="en-US"/>
        </w:rPr>
      </w:pPr>
    </w:p>
    <w:p w:rsidR="000C216D" w:rsidRPr="00796491" w:rsidRDefault="000C216D" w:rsidP="006A088D">
      <w:pPr>
        <w:jc w:val="center"/>
        <w:rPr>
          <w:rStyle w:val="a5"/>
          <w:sz w:val="24"/>
          <w:szCs w:val="24"/>
          <w:lang w:val="en-US"/>
        </w:rPr>
      </w:pPr>
      <w:r w:rsidRPr="00796491">
        <w:rPr>
          <w:rStyle w:val="a5"/>
          <w:sz w:val="24"/>
          <w:szCs w:val="24"/>
          <w:lang w:val="en-US"/>
        </w:rPr>
        <w:t xml:space="preserve">6. </w:t>
      </w:r>
      <w:r w:rsidR="00796491" w:rsidRPr="00796491">
        <w:rPr>
          <w:rStyle w:val="a5"/>
          <w:sz w:val="24"/>
          <w:szCs w:val="24"/>
          <w:lang w:val="en-US"/>
        </w:rPr>
        <w:t>Additional condition</w:t>
      </w:r>
    </w:p>
    <w:p w:rsidR="000C216D" w:rsidRPr="00796491" w:rsidRDefault="00796491" w:rsidP="006A088D">
      <w:pPr>
        <w:jc w:val="both"/>
        <w:rPr>
          <w:rStyle w:val="a5"/>
          <w:b w:val="0"/>
          <w:sz w:val="24"/>
          <w:szCs w:val="24"/>
          <w:lang w:val="en-US"/>
        </w:rPr>
      </w:pPr>
      <w:r w:rsidRPr="00796491">
        <w:rPr>
          <w:rStyle w:val="a5"/>
          <w:b w:val="0"/>
          <w:sz w:val="24"/>
          <w:szCs w:val="24"/>
          <w:lang w:val="en-US"/>
        </w:rPr>
        <w:t>For the purposes of advertising and marketing activities, the University may need to refer to the fact of concluding an Agreement with "</w:t>
      </w:r>
      <w:r w:rsidR="00216D53" w:rsidRPr="00216D53">
        <w:rPr>
          <w:sz w:val="24"/>
          <w:szCs w:val="24"/>
          <w:lang w:val="en-US"/>
        </w:rPr>
        <w:t xml:space="preserve"> </w:t>
      </w:r>
      <w:r w:rsidR="00216D53" w:rsidRPr="00051702">
        <w:rPr>
          <w:sz w:val="24"/>
          <w:szCs w:val="24"/>
          <w:lang w:val="en-US"/>
        </w:rPr>
        <w:t>Ob'edinenie</w:t>
      </w:r>
      <w:r w:rsidR="00216D53" w:rsidRPr="00796491">
        <w:rPr>
          <w:rStyle w:val="a5"/>
          <w:b w:val="0"/>
          <w:sz w:val="24"/>
          <w:szCs w:val="24"/>
          <w:lang w:val="en-US"/>
        </w:rPr>
        <w:t xml:space="preserve"> </w:t>
      </w:r>
      <w:r w:rsidRPr="00796491">
        <w:rPr>
          <w:rStyle w:val="a5"/>
          <w:b w:val="0"/>
          <w:sz w:val="24"/>
          <w:szCs w:val="24"/>
          <w:lang w:val="en-US"/>
        </w:rPr>
        <w:t xml:space="preserve">". In this case, the University may specify the name of " </w:t>
      </w:r>
      <w:r w:rsidR="00216D53" w:rsidRPr="00051702">
        <w:rPr>
          <w:sz w:val="24"/>
          <w:szCs w:val="24"/>
          <w:lang w:val="en-US"/>
        </w:rPr>
        <w:t>Ob'edinenie</w:t>
      </w:r>
      <w:r w:rsidRPr="00796491">
        <w:rPr>
          <w:rStyle w:val="a5"/>
          <w:b w:val="0"/>
          <w:sz w:val="24"/>
          <w:szCs w:val="24"/>
          <w:lang w:val="en-US"/>
        </w:rPr>
        <w:t xml:space="preserve"> " and refer only to the General nature of the Agreement.</w:t>
      </w:r>
    </w:p>
    <w:p w:rsidR="000C216D" w:rsidRPr="00796491" w:rsidRDefault="00796491" w:rsidP="006A088D">
      <w:pPr>
        <w:jc w:val="both"/>
        <w:rPr>
          <w:rStyle w:val="a5"/>
          <w:b w:val="0"/>
          <w:sz w:val="24"/>
          <w:szCs w:val="24"/>
          <w:lang w:val="en-US"/>
        </w:rPr>
      </w:pPr>
      <w:r w:rsidRPr="00796491">
        <w:rPr>
          <w:rStyle w:val="a5"/>
          <w:b w:val="0"/>
          <w:sz w:val="24"/>
          <w:szCs w:val="24"/>
          <w:lang w:val="en-US"/>
        </w:rPr>
        <w:t xml:space="preserve">The University may not assign or transfer any of its rights or obligations under this Agreement without the prior written consent of </w:t>
      </w:r>
      <w:r w:rsidR="00216D53" w:rsidRPr="00051702">
        <w:rPr>
          <w:sz w:val="24"/>
          <w:szCs w:val="24"/>
          <w:lang w:val="en-US"/>
        </w:rPr>
        <w:t>Ob'edinenie</w:t>
      </w:r>
      <w:r w:rsidRPr="00796491">
        <w:rPr>
          <w:rStyle w:val="a5"/>
          <w:b w:val="0"/>
          <w:sz w:val="24"/>
          <w:szCs w:val="24"/>
          <w:lang w:val="en-US"/>
        </w:rPr>
        <w:t>.</w:t>
      </w:r>
    </w:p>
    <w:p w:rsidR="000C216D" w:rsidRPr="00796491" w:rsidRDefault="00796491" w:rsidP="006A088D">
      <w:pPr>
        <w:jc w:val="both"/>
        <w:rPr>
          <w:rStyle w:val="a5"/>
          <w:b w:val="0"/>
          <w:sz w:val="24"/>
          <w:szCs w:val="24"/>
          <w:lang w:val="en-US"/>
        </w:rPr>
      </w:pPr>
      <w:r w:rsidRPr="00796491">
        <w:rPr>
          <w:rStyle w:val="a5"/>
          <w:b w:val="0"/>
          <w:sz w:val="24"/>
          <w:szCs w:val="24"/>
          <w:lang w:val="en-US"/>
        </w:rPr>
        <w:t>In everything that is not provided by this Agreement the Parties are guided by the current legislation of the Republic of Kazakhstan.</w:t>
      </w:r>
    </w:p>
    <w:p w:rsidR="009B29DA" w:rsidRPr="00796491" w:rsidRDefault="009B29DA" w:rsidP="006A088D">
      <w:pPr>
        <w:jc w:val="both"/>
        <w:rPr>
          <w:rStyle w:val="a5"/>
          <w:b w:val="0"/>
          <w:sz w:val="24"/>
          <w:szCs w:val="24"/>
          <w:lang w:val="en-US"/>
        </w:rPr>
      </w:pPr>
    </w:p>
    <w:p w:rsidR="006A088D" w:rsidRPr="00796491" w:rsidRDefault="00796491" w:rsidP="006A088D">
      <w:pPr>
        <w:jc w:val="both"/>
        <w:rPr>
          <w:rStyle w:val="a5"/>
          <w:b w:val="0"/>
          <w:sz w:val="24"/>
          <w:szCs w:val="24"/>
          <w:lang w:val="en-US"/>
        </w:rPr>
      </w:pPr>
      <w:r w:rsidRPr="00796491">
        <w:rPr>
          <w:rStyle w:val="a5"/>
          <w:b w:val="0"/>
          <w:sz w:val="24"/>
          <w:szCs w:val="24"/>
          <w:lang w:val="en-US"/>
        </w:rPr>
        <w:t>Done in duplicate in Russian, Kazakh and English.</w:t>
      </w:r>
    </w:p>
    <w:p w:rsidR="006A1EF1" w:rsidRDefault="006A1EF1" w:rsidP="00F91304">
      <w:pPr>
        <w:rPr>
          <w:rStyle w:val="a5"/>
          <w:b w:val="0"/>
          <w:sz w:val="24"/>
          <w:szCs w:val="24"/>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6A088D" w:rsidTr="006A088D">
        <w:tc>
          <w:tcPr>
            <w:tcW w:w="4824" w:type="dxa"/>
          </w:tcPr>
          <w:p w:rsidR="00216D53" w:rsidRPr="00051702" w:rsidRDefault="00216D53" w:rsidP="00216D53">
            <w:pPr>
              <w:pStyle w:val="4"/>
              <w:outlineLvl w:val="3"/>
              <w:rPr>
                <w:lang w:val="en-US"/>
              </w:rPr>
            </w:pPr>
            <w:r w:rsidRPr="00051702">
              <w:rPr>
                <w:lang w:val="en-US"/>
              </w:rPr>
              <w:t xml:space="preserve">Ob'edinenie individual'nyh predprinimatelej i juridicheskih lits "Nepravitel'stvennaja organizatsija </w:t>
            </w:r>
            <w:r>
              <w:rPr>
                <w:lang w:val="en-US"/>
              </w:rPr>
              <w:t>A</w:t>
            </w:r>
            <w:r w:rsidRPr="00051702">
              <w:rPr>
                <w:lang w:val="en-US"/>
              </w:rPr>
              <w:t>ssotsiatsija nalogoplatel'schikov i buhgalterov"</w:t>
            </w:r>
          </w:p>
          <w:p w:rsidR="006A088D" w:rsidRPr="00007E68" w:rsidRDefault="00216D53" w:rsidP="00F91304">
            <w:pPr>
              <w:rPr>
                <w:rStyle w:val="a5"/>
                <w:b w:val="0"/>
                <w:sz w:val="24"/>
                <w:szCs w:val="24"/>
                <w:lang w:val="en-US"/>
              </w:rPr>
            </w:pPr>
            <w:r w:rsidRPr="00216D53">
              <w:rPr>
                <w:rStyle w:val="a5"/>
                <w:sz w:val="24"/>
                <w:szCs w:val="24"/>
                <w:lang w:val="en-US"/>
              </w:rPr>
              <w:t>chairman Zhunusova S.A</w:t>
            </w:r>
            <w:r w:rsidRPr="00007E68">
              <w:rPr>
                <w:rStyle w:val="a5"/>
                <w:sz w:val="24"/>
                <w:szCs w:val="24"/>
                <w:lang w:val="en-US"/>
              </w:rPr>
              <w:t xml:space="preserve"> </w:t>
            </w:r>
            <w:r w:rsidR="00007E68" w:rsidRPr="00007E68">
              <w:rPr>
                <w:rStyle w:val="a5"/>
                <w:sz w:val="24"/>
                <w:szCs w:val="24"/>
                <w:lang w:val="en-US"/>
              </w:rPr>
              <w:t>________________________20</w:t>
            </w:r>
            <w:r>
              <w:rPr>
                <w:rStyle w:val="a5"/>
                <w:sz w:val="24"/>
                <w:szCs w:val="24"/>
                <w:lang w:val="en-US"/>
              </w:rPr>
              <w:t>23</w:t>
            </w:r>
            <w:r w:rsidR="006A088D" w:rsidRPr="00007E68">
              <w:rPr>
                <w:rStyle w:val="a5"/>
                <w:sz w:val="24"/>
                <w:szCs w:val="24"/>
                <w:lang w:val="en-US"/>
              </w:rPr>
              <w:t xml:space="preserve"> </w:t>
            </w:r>
            <w:r w:rsidR="00007E68">
              <w:rPr>
                <w:rStyle w:val="a5"/>
                <w:sz w:val="24"/>
                <w:szCs w:val="24"/>
                <w:lang w:val="en-US"/>
              </w:rPr>
              <w:t>y</w:t>
            </w:r>
            <w:r w:rsidR="006A088D" w:rsidRPr="00007E68">
              <w:rPr>
                <w:rStyle w:val="a5"/>
                <w:sz w:val="24"/>
                <w:szCs w:val="24"/>
                <w:lang w:val="en-US"/>
              </w:rPr>
              <w:t>.</w:t>
            </w:r>
          </w:p>
        </w:tc>
        <w:tc>
          <w:tcPr>
            <w:tcW w:w="4824" w:type="dxa"/>
          </w:tcPr>
          <w:p w:rsidR="006A088D" w:rsidRPr="00796491" w:rsidRDefault="00796491" w:rsidP="00F91304">
            <w:pPr>
              <w:rPr>
                <w:rStyle w:val="a5"/>
                <w:sz w:val="24"/>
                <w:szCs w:val="24"/>
                <w:lang w:val="en-US"/>
              </w:rPr>
            </w:pPr>
            <w:r w:rsidRPr="00796491">
              <w:rPr>
                <w:rStyle w:val="a5"/>
                <w:sz w:val="24"/>
                <w:szCs w:val="24"/>
                <w:lang w:val="en-US"/>
              </w:rPr>
              <w:t>Karaganda University of Kazpotrebsoyuz</w:t>
            </w:r>
          </w:p>
          <w:p w:rsidR="00007E68" w:rsidRPr="00007E68" w:rsidRDefault="00007E68" w:rsidP="00007E68">
            <w:pPr>
              <w:rPr>
                <w:rStyle w:val="a5"/>
                <w:sz w:val="24"/>
                <w:szCs w:val="24"/>
                <w:lang w:val="kk-KZ"/>
              </w:rPr>
            </w:pPr>
            <w:r w:rsidRPr="00007E68">
              <w:rPr>
                <w:rStyle w:val="a5"/>
                <w:sz w:val="24"/>
                <w:szCs w:val="24"/>
                <w:lang w:val="kk-KZ"/>
              </w:rPr>
              <w:t>Acting Rector</w:t>
            </w:r>
          </w:p>
          <w:p w:rsidR="00007E68" w:rsidRPr="00007E68" w:rsidRDefault="005C5CDE" w:rsidP="00007E68">
            <w:pPr>
              <w:rPr>
                <w:rStyle w:val="a5"/>
                <w:sz w:val="24"/>
                <w:szCs w:val="24"/>
                <w:lang w:val="en-US"/>
              </w:rPr>
            </w:pPr>
            <w:r>
              <w:rPr>
                <w:rStyle w:val="a5"/>
                <w:sz w:val="24"/>
                <w:szCs w:val="24"/>
                <w:lang w:val="en-US"/>
              </w:rPr>
              <w:t>Do</w:t>
            </w:r>
            <w:r>
              <w:rPr>
                <w:rStyle w:val="a5"/>
                <w:sz w:val="24"/>
                <w:szCs w:val="24"/>
              </w:rPr>
              <w:t>с</w:t>
            </w:r>
            <w:r w:rsidR="00501AFE">
              <w:rPr>
                <w:rStyle w:val="a5"/>
                <w:sz w:val="24"/>
                <w:szCs w:val="24"/>
                <w:lang w:val="en-US"/>
              </w:rPr>
              <w:t>tor</w:t>
            </w:r>
            <w:r w:rsidRPr="005C5CDE">
              <w:rPr>
                <w:rStyle w:val="a5"/>
                <w:sz w:val="24"/>
                <w:szCs w:val="24"/>
                <w:lang w:val="en-US"/>
              </w:rPr>
              <w:t xml:space="preserve"> </w:t>
            </w:r>
            <w:r w:rsidR="00007E68" w:rsidRPr="00007E68">
              <w:rPr>
                <w:rStyle w:val="a5"/>
                <w:sz w:val="24"/>
                <w:szCs w:val="24"/>
                <w:lang w:val="kk-KZ"/>
              </w:rPr>
              <w:t>of econ</w:t>
            </w:r>
            <w:r w:rsidR="00007E68" w:rsidRPr="00007E68">
              <w:rPr>
                <w:rStyle w:val="a5"/>
                <w:sz w:val="24"/>
                <w:szCs w:val="24"/>
                <w:lang w:val="en-US"/>
              </w:rPr>
              <w:t xml:space="preserve">omic Sciences      </w:t>
            </w:r>
            <w:r w:rsidRPr="005C5CDE">
              <w:rPr>
                <w:rStyle w:val="a5"/>
                <w:bCs w:val="0"/>
                <w:sz w:val="24"/>
                <w:szCs w:val="24"/>
                <w:lang w:val="en-US"/>
              </w:rPr>
              <w:t>Aimagambetov E.B</w:t>
            </w:r>
            <w:r w:rsidR="00501AFE">
              <w:rPr>
                <w:rStyle w:val="a5"/>
                <w:bCs w:val="0"/>
                <w:sz w:val="24"/>
                <w:szCs w:val="24"/>
                <w:lang w:val="en-US"/>
              </w:rPr>
              <w:t>.</w:t>
            </w:r>
          </w:p>
          <w:p w:rsidR="006A088D" w:rsidRPr="00796491" w:rsidRDefault="006A088D" w:rsidP="00F91304">
            <w:pPr>
              <w:rPr>
                <w:rStyle w:val="a5"/>
                <w:sz w:val="24"/>
                <w:szCs w:val="24"/>
                <w:lang w:val="en-US"/>
              </w:rPr>
            </w:pPr>
          </w:p>
          <w:p w:rsidR="006A088D" w:rsidRDefault="00007E68" w:rsidP="00216D53">
            <w:pPr>
              <w:rPr>
                <w:rStyle w:val="a5"/>
                <w:b w:val="0"/>
                <w:sz w:val="24"/>
                <w:szCs w:val="24"/>
              </w:rPr>
            </w:pPr>
            <w:r>
              <w:rPr>
                <w:rStyle w:val="a5"/>
                <w:sz w:val="24"/>
                <w:szCs w:val="24"/>
              </w:rPr>
              <w:t>_______________________20</w:t>
            </w:r>
            <w:r w:rsidR="005C5CDE">
              <w:rPr>
                <w:rStyle w:val="a5"/>
                <w:sz w:val="24"/>
                <w:szCs w:val="24"/>
              </w:rPr>
              <w:t>2</w:t>
            </w:r>
            <w:r w:rsidR="00216D53">
              <w:rPr>
                <w:rStyle w:val="a5"/>
                <w:sz w:val="24"/>
                <w:szCs w:val="24"/>
                <w:lang w:val="en-US"/>
              </w:rPr>
              <w:t>3</w:t>
            </w:r>
            <w:r>
              <w:rPr>
                <w:rStyle w:val="a5"/>
                <w:sz w:val="24"/>
                <w:szCs w:val="24"/>
              </w:rPr>
              <w:t xml:space="preserve"> </w:t>
            </w:r>
            <w:r>
              <w:rPr>
                <w:rStyle w:val="a5"/>
                <w:sz w:val="24"/>
                <w:szCs w:val="24"/>
                <w:lang w:val="en-US"/>
              </w:rPr>
              <w:t>y</w:t>
            </w:r>
            <w:r w:rsidR="006A088D">
              <w:rPr>
                <w:rStyle w:val="a5"/>
                <w:sz w:val="24"/>
                <w:szCs w:val="24"/>
              </w:rPr>
              <w:t>.</w:t>
            </w:r>
          </w:p>
        </w:tc>
      </w:tr>
    </w:tbl>
    <w:p w:rsidR="009B29DA" w:rsidRPr="00342598" w:rsidRDefault="009B29DA" w:rsidP="00F91304">
      <w:pPr>
        <w:rPr>
          <w:rStyle w:val="a5"/>
          <w:b w:val="0"/>
          <w:sz w:val="24"/>
          <w:szCs w:val="24"/>
        </w:rPr>
      </w:pPr>
    </w:p>
    <w:p w:rsidR="0063042C" w:rsidRPr="00342598" w:rsidRDefault="0063042C" w:rsidP="00F91304">
      <w:pPr>
        <w:rPr>
          <w:rStyle w:val="a5"/>
          <w:b w:val="0"/>
          <w:sz w:val="24"/>
          <w:szCs w:val="24"/>
        </w:rPr>
      </w:pPr>
    </w:p>
    <w:p w:rsidR="00007E68" w:rsidRPr="00526C74" w:rsidRDefault="00007E68" w:rsidP="00007E68">
      <w:pPr>
        <w:rPr>
          <w:rStyle w:val="a5"/>
          <w:b w:val="0"/>
          <w:sz w:val="24"/>
          <w:szCs w:val="24"/>
          <w:lang w:val="en-US"/>
        </w:rPr>
      </w:pPr>
      <w:r>
        <w:rPr>
          <w:rStyle w:val="a5"/>
          <w:b w:val="0"/>
          <w:sz w:val="24"/>
          <w:szCs w:val="24"/>
          <w:lang w:val="en-US"/>
        </w:rPr>
        <w:t>R</w:t>
      </w:r>
      <w:r w:rsidRPr="00526C74">
        <w:rPr>
          <w:rStyle w:val="a5"/>
          <w:b w:val="0"/>
          <w:sz w:val="24"/>
          <w:szCs w:val="24"/>
          <w:lang w:val="en-US"/>
        </w:rPr>
        <w:t>esponsible executive from the University</w:t>
      </w:r>
    </w:p>
    <w:p w:rsidR="00007E68" w:rsidRPr="00526C74" w:rsidRDefault="00007E68" w:rsidP="00007E68">
      <w:pPr>
        <w:rPr>
          <w:rStyle w:val="a5"/>
          <w:b w:val="0"/>
          <w:sz w:val="24"/>
          <w:szCs w:val="24"/>
          <w:lang w:val="en-US"/>
        </w:rPr>
      </w:pPr>
      <w:r>
        <w:rPr>
          <w:rStyle w:val="a5"/>
          <w:b w:val="0"/>
          <w:sz w:val="24"/>
          <w:szCs w:val="24"/>
          <w:lang w:val="en-US"/>
        </w:rPr>
        <w:t>head of “A</w:t>
      </w:r>
      <w:r w:rsidRPr="00526C74">
        <w:rPr>
          <w:rStyle w:val="a5"/>
          <w:b w:val="0"/>
          <w:sz w:val="24"/>
          <w:szCs w:val="24"/>
          <w:lang w:val="en-US"/>
        </w:rPr>
        <w:t>ccounting and audit</w:t>
      </w:r>
      <w:r>
        <w:rPr>
          <w:rStyle w:val="a5"/>
          <w:b w:val="0"/>
          <w:sz w:val="24"/>
          <w:szCs w:val="24"/>
          <w:lang w:val="en-US"/>
        </w:rPr>
        <w:t>”</w:t>
      </w:r>
      <w:r w:rsidRPr="00526C74">
        <w:rPr>
          <w:rStyle w:val="a5"/>
          <w:b w:val="0"/>
          <w:sz w:val="24"/>
          <w:szCs w:val="24"/>
          <w:lang w:val="en-US"/>
        </w:rPr>
        <w:t xml:space="preserve"> Department</w:t>
      </w:r>
    </w:p>
    <w:p w:rsidR="00216D53" w:rsidRDefault="005C5CDE" w:rsidP="00007E68">
      <w:pPr>
        <w:rPr>
          <w:rStyle w:val="a5"/>
          <w:b w:val="0"/>
          <w:sz w:val="24"/>
          <w:szCs w:val="24"/>
          <w:lang w:val="en-US"/>
        </w:rPr>
      </w:pPr>
      <w:r>
        <w:rPr>
          <w:rStyle w:val="a5"/>
          <w:b w:val="0"/>
          <w:sz w:val="24"/>
          <w:szCs w:val="24"/>
          <w:lang w:val="en-US"/>
        </w:rPr>
        <w:t>doctor</w:t>
      </w:r>
      <w:r w:rsidR="00007E68" w:rsidRPr="00526C74">
        <w:rPr>
          <w:rStyle w:val="a5"/>
          <w:b w:val="0"/>
          <w:sz w:val="24"/>
          <w:szCs w:val="24"/>
          <w:lang w:val="en-US"/>
        </w:rPr>
        <w:t xml:space="preserve"> of economic Sciences, </w:t>
      </w:r>
      <w:r w:rsidR="00007E68">
        <w:rPr>
          <w:rStyle w:val="a5"/>
          <w:b w:val="0"/>
          <w:sz w:val="24"/>
          <w:szCs w:val="24"/>
          <w:lang w:val="en-US"/>
        </w:rPr>
        <w:t>professor V.I.Berezuyk</w:t>
      </w:r>
    </w:p>
    <w:p w:rsidR="000C216D" w:rsidRPr="00526C74" w:rsidRDefault="00007E68" w:rsidP="00007E68">
      <w:pPr>
        <w:rPr>
          <w:rStyle w:val="a5"/>
          <w:b w:val="0"/>
          <w:sz w:val="24"/>
          <w:szCs w:val="24"/>
          <w:lang w:val="en-US"/>
        </w:rPr>
      </w:pPr>
      <w:r>
        <w:rPr>
          <w:rStyle w:val="a5"/>
          <w:b w:val="0"/>
          <w:sz w:val="24"/>
          <w:szCs w:val="24"/>
        </w:rPr>
        <w:t>_____________________________</w:t>
      </w:r>
    </w:p>
    <w:sectPr w:rsidR="000C216D" w:rsidRPr="00526C74">
      <w:type w:val="continuous"/>
      <w:pgSz w:w="11909" w:h="16834"/>
      <w:pgMar w:top="1341" w:right="703" w:bottom="360" w:left="177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C62C642"/>
    <w:lvl w:ilvl="0">
      <w:numFmt w:val="bullet"/>
      <w:lvlText w:val="*"/>
      <w:lvlJc w:val="left"/>
    </w:lvl>
  </w:abstractNum>
  <w:abstractNum w:abstractNumId="1" w15:restartNumberingAfterBreak="0">
    <w:nsid w:val="013A2F0F"/>
    <w:multiLevelType w:val="hybridMultilevel"/>
    <w:tmpl w:val="FCF27FB4"/>
    <w:lvl w:ilvl="0" w:tplc="AC62C642">
      <w:numFmt w:val="bullet"/>
      <w:lvlText w:val="•"/>
      <w:lvlJc w:val="left"/>
      <w:pPr>
        <w:ind w:left="754" w:hanging="360"/>
      </w:pPr>
      <w:rPr>
        <w:rFonts w:ascii="Times New Roman" w:hAnsi="Times New Roman"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4B6750D"/>
    <w:multiLevelType w:val="singleLevel"/>
    <w:tmpl w:val="8570ABFE"/>
    <w:lvl w:ilvl="0">
      <w:start w:val="3"/>
      <w:numFmt w:val="decimal"/>
      <w:lvlText w:val="4.%1."/>
      <w:legacy w:legacy="1" w:legacySpace="0" w:legacyIndent="581"/>
      <w:lvlJc w:val="left"/>
      <w:rPr>
        <w:rFonts w:ascii="Times New Roman" w:hAnsi="Times New Roman" w:cs="Times New Roman" w:hint="default"/>
      </w:rPr>
    </w:lvl>
  </w:abstractNum>
  <w:abstractNum w:abstractNumId="3" w15:restartNumberingAfterBreak="0">
    <w:nsid w:val="0EBD1847"/>
    <w:multiLevelType w:val="singleLevel"/>
    <w:tmpl w:val="3570885A"/>
    <w:lvl w:ilvl="0">
      <w:start w:val="2"/>
      <w:numFmt w:val="decimal"/>
      <w:lvlText w:val="5.%1."/>
      <w:legacy w:legacy="1" w:legacySpace="0" w:legacyIndent="590"/>
      <w:lvlJc w:val="left"/>
      <w:rPr>
        <w:rFonts w:ascii="Times New Roman" w:hAnsi="Times New Roman" w:cs="Times New Roman" w:hint="default"/>
      </w:rPr>
    </w:lvl>
  </w:abstractNum>
  <w:abstractNum w:abstractNumId="4" w15:restartNumberingAfterBreak="0">
    <w:nsid w:val="104D1D85"/>
    <w:multiLevelType w:val="singleLevel"/>
    <w:tmpl w:val="C422C9A2"/>
    <w:lvl w:ilvl="0">
      <w:start w:val="2"/>
      <w:numFmt w:val="decimal"/>
      <w:lvlText w:val="2.3.%1."/>
      <w:legacy w:legacy="1" w:legacySpace="0" w:legacyIndent="816"/>
      <w:lvlJc w:val="left"/>
      <w:rPr>
        <w:rFonts w:ascii="Times New Roman" w:hAnsi="Times New Roman" w:cs="Times New Roman" w:hint="default"/>
      </w:rPr>
    </w:lvl>
  </w:abstractNum>
  <w:abstractNum w:abstractNumId="5" w15:restartNumberingAfterBreak="0">
    <w:nsid w:val="15E359A2"/>
    <w:multiLevelType w:val="singleLevel"/>
    <w:tmpl w:val="E682BBCE"/>
    <w:lvl w:ilvl="0">
      <w:start w:val="4"/>
      <w:numFmt w:val="decimal"/>
      <w:lvlText w:val="2.%1."/>
      <w:legacy w:legacy="1" w:legacySpace="0" w:legacyIndent="494"/>
      <w:lvlJc w:val="left"/>
      <w:rPr>
        <w:rFonts w:ascii="Times New Roman" w:hAnsi="Times New Roman" w:cs="Times New Roman" w:hint="default"/>
      </w:rPr>
    </w:lvl>
  </w:abstractNum>
  <w:abstractNum w:abstractNumId="6" w15:restartNumberingAfterBreak="0">
    <w:nsid w:val="1B6B1CCB"/>
    <w:multiLevelType w:val="hybridMultilevel"/>
    <w:tmpl w:val="A9C0DE56"/>
    <w:lvl w:ilvl="0" w:tplc="AC62C6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D86427"/>
    <w:multiLevelType w:val="hybridMultilevel"/>
    <w:tmpl w:val="EF8C6692"/>
    <w:lvl w:ilvl="0" w:tplc="AC62C6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3B20E6"/>
    <w:multiLevelType w:val="hybridMultilevel"/>
    <w:tmpl w:val="857680EE"/>
    <w:lvl w:ilvl="0" w:tplc="AC62C642">
      <w:numFmt w:val="bullet"/>
      <w:lvlText w:val="•"/>
      <w:lvlJc w:val="left"/>
      <w:pPr>
        <w:ind w:left="754" w:hanging="360"/>
      </w:pPr>
      <w:rPr>
        <w:rFonts w:ascii="Times New Roman" w:hAnsi="Times New Roman"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451F0735"/>
    <w:multiLevelType w:val="hybridMultilevel"/>
    <w:tmpl w:val="65642294"/>
    <w:lvl w:ilvl="0" w:tplc="AC62C6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B15687"/>
    <w:multiLevelType w:val="singleLevel"/>
    <w:tmpl w:val="948E8376"/>
    <w:lvl w:ilvl="0">
      <w:start w:val="1"/>
      <w:numFmt w:val="decimal"/>
      <w:lvlText w:val="6.%1"/>
      <w:legacy w:legacy="1" w:legacySpace="0" w:legacyIndent="427"/>
      <w:lvlJc w:val="left"/>
      <w:rPr>
        <w:rFonts w:ascii="Times New Roman" w:hAnsi="Times New Roman" w:cs="Times New Roman" w:hint="default"/>
      </w:rPr>
    </w:lvl>
  </w:abstractNum>
  <w:abstractNum w:abstractNumId="11" w15:restartNumberingAfterBreak="0">
    <w:nsid w:val="460865DF"/>
    <w:multiLevelType w:val="hybridMultilevel"/>
    <w:tmpl w:val="EFD8EEF6"/>
    <w:lvl w:ilvl="0" w:tplc="AC62C6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B133FF"/>
    <w:multiLevelType w:val="hybridMultilevel"/>
    <w:tmpl w:val="E248885E"/>
    <w:lvl w:ilvl="0" w:tplc="AC62C642">
      <w:numFmt w:val="bullet"/>
      <w:lvlText w:val="•"/>
      <w:lvlJc w:val="left"/>
      <w:pPr>
        <w:ind w:left="754" w:hanging="360"/>
      </w:pPr>
      <w:rPr>
        <w:rFonts w:ascii="Times New Roman" w:hAnsi="Times New Roman"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59914971"/>
    <w:multiLevelType w:val="hybridMultilevel"/>
    <w:tmpl w:val="5E6EF808"/>
    <w:lvl w:ilvl="0" w:tplc="AC62C64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427DED"/>
    <w:multiLevelType w:val="singleLevel"/>
    <w:tmpl w:val="7D5A4D62"/>
    <w:lvl w:ilvl="0">
      <w:start w:val="3"/>
      <w:numFmt w:val="decimal"/>
      <w:lvlText w:val="6.%1."/>
      <w:legacy w:legacy="1" w:legacySpace="0" w:legacyIndent="643"/>
      <w:lvlJc w:val="left"/>
      <w:rPr>
        <w:rFonts w:ascii="Times New Roman" w:hAnsi="Times New Roman" w:cs="Times New Roman" w:hint="default"/>
      </w:rPr>
    </w:lvl>
  </w:abstractNum>
  <w:num w:numId="1">
    <w:abstractNumId w:val="0"/>
    <w:lvlOverride w:ilvl="0">
      <w:lvl w:ilvl="0">
        <w:numFmt w:val="bullet"/>
        <w:lvlText w:val="•"/>
        <w:legacy w:legacy="1" w:legacySpace="0" w:legacyIndent="168"/>
        <w:lvlJc w:val="left"/>
        <w:rPr>
          <w:rFonts w:ascii="Times New Roman" w:hAnsi="Times New Roman" w:hint="default"/>
        </w:rPr>
      </w:lvl>
    </w:lvlOverride>
  </w:num>
  <w:num w:numId="2">
    <w:abstractNumId w:val="4"/>
  </w:num>
  <w:num w:numId="3">
    <w:abstractNumId w:val="5"/>
  </w:num>
  <w:num w:numId="4">
    <w:abstractNumId w:val="2"/>
  </w:num>
  <w:num w:numId="5">
    <w:abstractNumId w:val="3"/>
  </w:num>
  <w:num w:numId="6">
    <w:abstractNumId w:val="10"/>
  </w:num>
  <w:num w:numId="7">
    <w:abstractNumId w:val="14"/>
  </w:num>
  <w:num w:numId="8">
    <w:abstractNumId w:val="6"/>
  </w:num>
  <w:num w:numId="9">
    <w:abstractNumId w:val="13"/>
  </w:num>
  <w:num w:numId="10">
    <w:abstractNumId w:val="11"/>
  </w:num>
  <w:num w:numId="11">
    <w:abstractNumId w:val="9"/>
  </w:num>
  <w:num w:numId="12">
    <w:abstractNumId w:val="7"/>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6D"/>
    <w:rsid w:val="00007E68"/>
    <w:rsid w:val="00015AE5"/>
    <w:rsid w:val="0001714C"/>
    <w:rsid w:val="00051702"/>
    <w:rsid w:val="000C216D"/>
    <w:rsid w:val="000F1B5F"/>
    <w:rsid w:val="001234C0"/>
    <w:rsid w:val="0012704B"/>
    <w:rsid w:val="00141A98"/>
    <w:rsid w:val="00160315"/>
    <w:rsid w:val="00216D53"/>
    <w:rsid w:val="00265745"/>
    <w:rsid w:val="00267349"/>
    <w:rsid w:val="002756B3"/>
    <w:rsid w:val="00342598"/>
    <w:rsid w:val="003536C2"/>
    <w:rsid w:val="00360806"/>
    <w:rsid w:val="00372C0B"/>
    <w:rsid w:val="00447348"/>
    <w:rsid w:val="00454991"/>
    <w:rsid w:val="004E2D17"/>
    <w:rsid w:val="00501AFE"/>
    <w:rsid w:val="00526C74"/>
    <w:rsid w:val="005C5CDE"/>
    <w:rsid w:val="005E042F"/>
    <w:rsid w:val="005E5FCF"/>
    <w:rsid w:val="0063042C"/>
    <w:rsid w:val="006564A6"/>
    <w:rsid w:val="006A088D"/>
    <w:rsid w:val="006A1EF1"/>
    <w:rsid w:val="006D3BD4"/>
    <w:rsid w:val="00726B5D"/>
    <w:rsid w:val="00780476"/>
    <w:rsid w:val="00796491"/>
    <w:rsid w:val="007B7E32"/>
    <w:rsid w:val="00817DF6"/>
    <w:rsid w:val="00904225"/>
    <w:rsid w:val="009B29DA"/>
    <w:rsid w:val="009D1520"/>
    <w:rsid w:val="009D2F4A"/>
    <w:rsid w:val="00A01AAB"/>
    <w:rsid w:val="00AD6C0D"/>
    <w:rsid w:val="00C16CE0"/>
    <w:rsid w:val="00D039C8"/>
    <w:rsid w:val="00D916F6"/>
    <w:rsid w:val="00DC4908"/>
    <w:rsid w:val="00DD1ECF"/>
    <w:rsid w:val="00DF38F7"/>
    <w:rsid w:val="00E1571B"/>
    <w:rsid w:val="00E94E4E"/>
    <w:rsid w:val="00F91304"/>
    <w:rsid w:val="00F97F60"/>
    <w:rsid w:val="00FE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78D880-63BB-41FB-B01D-239AAE4F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4">
    <w:name w:val="heading 4"/>
    <w:basedOn w:val="a"/>
    <w:link w:val="40"/>
    <w:uiPriority w:val="9"/>
    <w:qFormat/>
    <w:rsid w:val="00051702"/>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locked/>
    <w:rsid w:val="00051702"/>
    <w:rPr>
      <w:rFonts w:ascii="Times New Roman" w:hAnsi="Times New Roman" w:cs="Times New Roman"/>
      <w:b/>
      <w:bCs/>
      <w:sz w:val="24"/>
      <w:szCs w:val="24"/>
    </w:rPr>
  </w:style>
  <w:style w:type="paragraph" w:styleId="a3">
    <w:name w:val="No Spacing"/>
    <w:uiPriority w:val="1"/>
    <w:qFormat/>
    <w:rsid w:val="000C216D"/>
    <w:pPr>
      <w:widowControl w:val="0"/>
      <w:autoSpaceDE w:val="0"/>
      <w:autoSpaceDN w:val="0"/>
      <w:adjustRightInd w:val="0"/>
      <w:spacing w:after="0" w:line="240" w:lineRule="auto"/>
    </w:pPr>
    <w:rPr>
      <w:rFonts w:ascii="Times New Roman" w:hAnsi="Times New Roman"/>
      <w:sz w:val="20"/>
      <w:szCs w:val="20"/>
    </w:rPr>
  </w:style>
  <w:style w:type="character" w:styleId="a4">
    <w:name w:val="Subtle Emphasis"/>
    <w:basedOn w:val="a0"/>
    <w:uiPriority w:val="19"/>
    <w:qFormat/>
    <w:rsid w:val="000C216D"/>
    <w:rPr>
      <w:rFonts w:cs="Times New Roman"/>
      <w:i/>
      <w:iCs/>
      <w:color w:val="808080" w:themeColor="text1" w:themeTint="7F"/>
    </w:rPr>
  </w:style>
  <w:style w:type="character" w:styleId="a5">
    <w:name w:val="Strong"/>
    <w:basedOn w:val="a0"/>
    <w:uiPriority w:val="22"/>
    <w:qFormat/>
    <w:rsid w:val="000C216D"/>
    <w:rPr>
      <w:rFonts w:cs="Times New Roman"/>
      <w:b/>
      <w:bCs/>
    </w:rPr>
  </w:style>
  <w:style w:type="table" w:styleId="a6">
    <w:name w:val="Table Grid"/>
    <w:basedOn w:val="a1"/>
    <w:uiPriority w:val="59"/>
    <w:rsid w:val="006A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A1EF1"/>
    <w:rPr>
      <w:rFonts w:ascii="Tahoma" w:hAnsi="Tahoma" w:cs="Tahoma"/>
      <w:sz w:val="16"/>
      <w:szCs w:val="16"/>
    </w:rPr>
  </w:style>
  <w:style w:type="character" w:customStyle="1" w:styleId="a8">
    <w:name w:val="Текст выноски Знак"/>
    <w:basedOn w:val="a0"/>
    <w:link w:val="a7"/>
    <w:uiPriority w:val="99"/>
    <w:semiHidden/>
    <w:locked/>
    <w:rsid w:val="006A1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128383">
      <w:marLeft w:val="0"/>
      <w:marRight w:val="0"/>
      <w:marTop w:val="0"/>
      <w:marBottom w:val="0"/>
      <w:divBdr>
        <w:top w:val="none" w:sz="0" w:space="0" w:color="auto"/>
        <w:left w:val="none" w:sz="0" w:space="0" w:color="auto"/>
        <w:bottom w:val="none" w:sz="0" w:space="0" w:color="auto"/>
        <w:right w:val="none" w:sz="0" w:space="0" w:color="auto"/>
      </w:divBdr>
    </w:div>
    <w:div w:id="1254128384">
      <w:marLeft w:val="0"/>
      <w:marRight w:val="0"/>
      <w:marTop w:val="0"/>
      <w:marBottom w:val="0"/>
      <w:divBdr>
        <w:top w:val="none" w:sz="0" w:space="0" w:color="auto"/>
        <w:left w:val="none" w:sz="0" w:space="0" w:color="auto"/>
        <w:bottom w:val="none" w:sz="0" w:space="0" w:color="auto"/>
        <w:right w:val="none" w:sz="0" w:space="0" w:color="auto"/>
      </w:divBdr>
    </w:div>
    <w:div w:id="1254128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1583</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Professional</cp:lastModifiedBy>
  <cp:revision>2</cp:revision>
  <cp:lastPrinted>2024-02-09T07:18:00Z</cp:lastPrinted>
  <dcterms:created xsi:type="dcterms:W3CDTF">2024-02-09T09:53:00Z</dcterms:created>
  <dcterms:modified xsi:type="dcterms:W3CDTF">2024-02-09T09:53:00Z</dcterms:modified>
</cp:coreProperties>
</file>